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DD5158" w14:paraId="48D71DF2" w14:textId="77777777" w:rsidTr="002F56B2">
        <w:trPr>
          <w:trHeight w:val="1384"/>
        </w:trPr>
        <w:tc>
          <w:tcPr>
            <w:tcW w:w="6520" w:type="dxa"/>
          </w:tcPr>
          <w:p w14:paraId="4FA7A51C" w14:textId="77777777" w:rsidR="002C24A5" w:rsidRPr="00CA66A6" w:rsidRDefault="002C24A5" w:rsidP="002C24A5">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6D760853"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105971">
              <w:rPr>
                <w:rFonts w:ascii="Times New Roman" w:hAnsi="Times New Roman"/>
                <w:i/>
                <w:sz w:val="24"/>
                <w:szCs w:val="28"/>
              </w:rPr>
              <w:t>Приказ</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642A3A3B" w14:textId="05C7BA93" w:rsidR="002C24A5" w:rsidRPr="00DC1D2D" w:rsidRDefault="002C24A5" w:rsidP="002C24A5">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256E8C">
              <w:rPr>
                <w:rFonts w:ascii="Times New Roman" w:eastAsiaTheme="minorHAnsi" w:hAnsi="Times New Roman"/>
                <w:i/>
                <w:color w:val="000000" w:themeColor="text1"/>
                <w:sz w:val="24"/>
                <w:szCs w:val="24"/>
              </w:rPr>
              <w:t>ДМУП «ЭКПО»</w:t>
            </w:r>
          </w:p>
          <w:p w14:paraId="4308E0CB"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2023-03-01</w:t>
            </w:r>
          </w:p>
          <w:p w14:paraId="46A4B326"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105971">
              <w:rPr>
                <w:rFonts w:ascii="Times New Roman" w:hAnsi="Times New Roman"/>
                <w:bCs/>
                <w:i/>
                <w:sz w:val="24"/>
                <w:szCs w:val="28"/>
              </w:rPr>
              <w:t>50</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377985C2"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Конкурсный управляющий</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C0D2BDB" w14:textId="77777777" w:rsidR="002C24A5" w:rsidRPr="007953CA" w:rsidRDefault="002C24A5" w:rsidP="002C24A5">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proofErr w:type="gramStart"/>
            <w:r w:rsidRPr="00F702E4">
              <w:rPr>
                <w:rFonts w:ascii="Times New Roman" w:hAnsi="Times New Roman"/>
                <w:bCs/>
                <w:i/>
                <w:sz w:val="24"/>
                <w:szCs w:val="28"/>
              </w:rPr>
              <w:t>Черноокая</w:t>
            </w:r>
            <w:proofErr w:type="gramEnd"/>
            <w:r w:rsidRPr="00F702E4">
              <w:rPr>
                <w:rFonts w:ascii="Times New Roman" w:hAnsi="Times New Roman"/>
                <w:bCs/>
                <w:i/>
                <w:sz w:val="24"/>
                <w:szCs w:val="28"/>
              </w:rPr>
              <w:t xml:space="preserve"> С.В.</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0585C3B" w14:textId="77777777" w:rsidR="002C24A5" w:rsidRPr="00DD5158" w:rsidRDefault="002C24A5" w:rsidP="002C24A5">
            <w:pPr>
              <w:widowControl w:val="0"/>
              <w:autoSpaceDE w:val="0"/>
              <w:autoSpaceDN w:val="0"/>
              <w:adjustRightInd w:val="0"/>
              <w:spacing w:after="0" w:line="240" w:lineRule="auto"/>
              <w:rPr>
                <w:rFonts w:ascii="Times New Roman" w:hAnsi="Times New Roman"/>
                <w:sz w:val="28"/>
                <w:szCs w:val="28"/>
              </w:rPr>
            </w:pPr>
          </w:p>
        </w:tc>
      </w:tr>
    </w:tbl>
    <w:p w14:paraId="1B52B440" w14:textId="77777777"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635B5E">
        <w:trPr>
          <w:trHeight w:val="386"/>
        </w:trPr>
        <w:tc>
          <w:tcPr>
            <w:tcW w:w="7620" w:type="dxa"/>
            <w:tcBorders>
              <w:bottom w:val="single" w:sz="4" w:space="0" w:color="auto"/>
            </w:tcBorders>
            <w:shd w:val="clear" w:color="auto" w:fill="auto"/>
          </w:tcPr>
          <w:p w14:paraId="6061C091" w14:textId="77777777" w:rsidR="00946A16" w:rsidRPr="008368C4" w:rsidRDefault="00946A16" w:rsidP="00635B5E">
            <w:pPr>
              <w:widowControl w:val="0"/>
              <w:autoSpaceDE w:val="0"/>
              <w:autoSpaceDN w:val="0"/>
              <w:adjustRightInd w:val="0"/>
              <w:jc w:val="center"/>
              <w:rPr>
                <w:rFonts w:ascii="Times New Roman" w:hAnsi="Times New Roman"/>
                <w:bCs/>
                <w:i/>
                <w:sz w:val="28"/>
                <w:szCs w:val="28"/>
              </w:rPr>
            </w:pPr>
            <w:r w:rsidRPr="00105971">
              <w:rPr>
                <w:rFonts w:ascii="Times New Roman" w:hAnsi="Times New Roman"/>
                <w:i/>
                <w:sz w:val="28"/>
                <w:szCs w:val="28"/>
              </w:rPr>
              <w:t>ДЗЕРЖИНСКОЕ МУНИЦИПАЛЬНОЕ УНИТАРНОЕ ПРЕДПРИЯТИЕ "ЭНЕРГО-КОММУНАЛЬНОЕ ПРОИЗВОДСТВЕННОЕ ОБЪЕДИНЕНИЕ"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2470CF5F" w:rsidR="00946A16" w:rsidRPr="00256E8C" w:rsidRDefault="00256E8C" w:rsidP="00256E8C">
      <w:pPr>
        <w:widowControl w:val="0"/>
        <w:autoSpaceDE w:val="0"/>
        <w:autoSpaceDN w:val="0"/>
        <w:adjustRightInd w:val="0"/>
        <w:spacing w:after="0" w:line="240" w:lineRule="auto"/>
        <w:jc w:val="center"/>
        <w:rPr>
          <w:rFonts w:ascii="Times New Roman" w:hAnsi="Times New Roman"/>
          <w:b/>
          <w:i/>
          <w:sz w:val="28"/>
          <w:szCs w:val="28"/>
        </w:rPr>
      </w:pPr>
      <w:r w:rsidRPr="00256E8C">
        <w:rPr>
          <w:rFonts w:ascii="Times New Roman" w:hAnsi="Times New Roman"/>
          <w:b/>
          <w:i/>
          <w:sz w:val="28"/>
          <w:szCs w:val="28"/>
        </w:rPr>
        <w:t>Версия № 19 от 01.03.2023г.</w:t>
      </w: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635B5E">
        <w:trPr>
          <w:trHeight w:val="300"/>
        </w:trPr>
        <w:tc>
          <w:tcPr>
            <w:tcW w:w="3574" w:type="dxa"/>
            <w:tcBorders>
              <w:bottom w:val="single" w:sz="4" w:space="0" w:color="auto"/>
            </w:tcBorders>
            <w:shd w:val="clear" w:color="auto" w:fill="auto"/>
          </w:tcPr>
          <w:p w14:paraId="649C14FC" w14:textId="77777777" w:rsidR="00946A16" w:rsidRPr="008368C4" w:rsidRDefault="00946A16" w:rsidP="00635B5E">
            <w:pPr>
              <w:widowControl w:val="0"/>
              <w:autoSpaceDE w:val="0"/>
              <w:autoSpaceDN w:val="0"/>
              <w:adjustRightInd w:val="0"/>
              <w:jc w:val="center"/>
              <w:rPr>
                <w:rFonts w:ascii="Times New Roman" w:hAnsi="Times New Roman"/>
                <w:bCs/>
                <w:sz w:val="24"/>
                <w:szCs w:val="24"/>
                <w:lang w:val="en-US"/>
              </w:rPr>
            </w:pPr>
            <w:proofErr w:type="spellStart"/>
            <w:r w:rsidRPr="008368C4">
              <w:rPr>
                <w:rFonts w:ascii="Times New Roman" w:hAnsi="Times New Roman"/>
                <w:bCs/>
                <w:sz w:val="24"/>
                <w:szCs w:val="24"/>
                <w:lang w:val="en-US"/>
              </w:rPr>
              <w:t>Дзержинский</w:t>
            </w:r>
            <w:proofErr w:type="spellEnd"/>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2023</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4C705181" w:rsidR="00D62399"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23E5CC42" w14:textId="77777777" w:rsidR="00797DD3" w:rsidRPr="003546A7" w:rsidRDefault="00797DD3" w:rsidP="00797DD3">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lastRenderedPageBreak/>
        <w:t>Термины и определения</w:t>
      </w:r>
    </w:p>
    <w:p w14:paraId="41D9B567" w14:textId="77777777" w:rsidR="00797DD3" w:rsidRPr="003546A7" w:rsidRDefault="00797DD3" w:rsidP="00797DD3">
      <w:pPr>
        <w:pStyle w:val="a7"/>
        <w:ind w:firstLine="709"/>
        <w:jc w:val="both"/>
        <w:rPr>
          <w:rFonts w:ascii="Times New Roman" w:hAnsi="Times New Roman"/>
          <w:color w:val="000000"/>
          <w:sz w:val="28"/>
          <w:szCs w:val="28"/>
        </w:rPr>
      </w:pPr>
    </w:p>
    <w:p w14:paraId="5810F773" w14:textId="77777777" w:rsidR="00797DD3" w:rsidRPr="003546A7" w:rsidRDefault="00797DD3" w:rsidP="00797DD3">
      <w:pPr>
        <w:pStyle w:val="a7"/>
        <w:ind w:firstLine="709"/>
        <w:jc w:val="both"/>
        <w:rPr>
          <w:rFonts w:ascii="Times New Roman" w:hAnsi="Times New Roman"/>
          <w:color w:val="000000"/>
          <w:sz w:val="28"/>
          <w:szCs w:val="28"/>
        </w:rPr>
      </w:pPr>
      <w:proofErr w:type="gramStart"/>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8"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w:t>
      </w:r>
      <w:proofErr w:type="gramEnd"/>
      <w:r w:rsidRPr="003546A7">
        <w:rPr>
          <w:rFonts w:ascii="Times New Roman" w:hAnsi="Times New Roman"/>
          <w:color w:val="000000"/>
          <w:sz w:val="28"/>
          <w:szCs w:val="28"/>
        </w:rPr>
        <w:t xml:space="preserve"> – </w:t>
      </w:r>
      <w:proofErr w:type="gramStart"/>
      <w:r w:rsidRPr="003546A7">
        <w:rPr>
          <w:rFonts w:ascii="Times New Roman" w:hAnsi="Times New Roman"/>
          <w:color w:val="000000"/>
          <w:sz w:val="28"/>
          <w:szCs w:val="28"/>
        </w:rPr>
        <w:t xml:space="preserve">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roofErr w:type="gramEnd"/>
    </w:p>
    <w:p w14:paraId="1DF1D81D" w14:textId="77777777" w:rsidR="00797DD3" w:rsidRPr="003546A7" w:rsidRDefault="00797DD3" w:rsidP="00797DD3">
      <w:pPr>
        <w:pStyle w:val="a7"/>
        <w:ind w:firstLine="709"/>
        <w:jc w:val="both"/>
        <w:rPr>
          <w:rFonts w:ascii="Times New Roman" w:hAnsi="Times New Roman"/>
          <w:color w:val="000000"/>
          <w:sz w:val="28"/>
          <w:szCs w:val="28"/>
        </w:rPr>
      </w:pPr>
    </w:p>
    <w:p w14:paraId="61FC8223"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2F195BF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7AEB12F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w:t>
      </w:r>
      <w:bookmarkStart w:id="1" w:name="_Hlk103672420"/>
      <w:proofErr w:type="gramStart"/>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w:t>
      </w:r>
      <w:proofErr w:type="gramEnd"/>
      <w:r w:rsidRPr="00542EFF">
        <w:rPr>
          <w:rFonts w:ascii="Times New Roman" w:hAnsi="Times New Roman" w:cs="Times New Roman"/>
          <w:sz w:val="28"/>
          <w:szCs w:val="28"/>
        </w:rPr>
        <w:t xml:space="preserve">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иная дополнительная информация, 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2743529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3546A7">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3546A7">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5CC441FF" w14:textId="5490A181"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3546A7">
        <w:rPr>
          <w:rFonts w:ascii="Times New Roman" w:hAnsi="Times New Roman" w:cs="Times New Roman"/>
          <w:color w:val="000000"/>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r:id="rId10"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 подлежат размещению в ЕАСУЗ.</w:t>
      </w:r>
    </w:p>
    <w:p w14:paraId="7024B6F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w:t>
      </w:r>
      <w:proofErr w:type="gramEnd"/>
      <w:r w:rsidRPr="003546A7">
        <w:rPr>
          <w:rFonts w:ascii="Times New Roman" w:hAnsi="Times New Roman" w:cs="Times New Roman"/>
          <w:color w:val="000000"/>
          <w:sz w:val="28"/>
          <w:szCs w:val="28"/>
        </w:rPr>
        <w:t xml:space="preserve"> последующим </w:t>
      </w:r>
      <w:r w:rsidRPr="003546A7">
        <w:rPr>
          <w:rFonts w:ascii="Times New Roman" w:hAnsi="Times New Roman" w:cs="Times New Roman"/>
          <w:color w:val="000000"/>
          <w:sz w:val="28"/>
          <w:szCs w:val="28"/>
        </w:rPr>
        <w:lastRenderedPageBreak/>
        <w:t>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B8D0291" w14:textId="6F31A60E"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3546A7">
        <w:rPr>
          <w:rFonts w:ascii="Times New Roman" w:hAnsi="Times New Roman" w:cs="Times New Roman"/>
          <w:color w:val="000000"/>
          <w:sz w:val="28"/>
          <w:szCs w:val="28"/>
        </w:rPr>
        <w:t xml:space="preserve">. Заказчик вправе дополнительно разместить указанную в </w:t>
      </w:r>
      <w:hyperlink r:id="rId12" w:anchor="P87" w:history="1">
        <w:r w:rsidRPr="003546A7">
          <w:rPr>
            <w:rStyle w:val="a4"/>
            <w:rFonts w:ascii="Times New Roman" w:hAnsi="Times New Roman"/>
            <w:color w:val="000000"/>
            <w:sz w:val="28"/>
            <w:szCs w:val="28"/>
          </w:rPr>
          <w:t>2.</w:t>
        </w:r>
      </w:hyperlink>
      <w:r>
        <w:rPr>
          <w:rStyle w:val="a4"/>
          <w:rFonts w:ascii="Times New Roman" w:hAnsi="Times New Roman"/>
          <w:color w:val="000000"/>
          <w:sz w:val="28"/>
          <w:szCs w:val="28"/>
        </w:rPr>
        <w:t>1</w:t>
      </w:r>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7BA85BD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3546A7">
        <w:rPr>
          <w:rFonts w:ascii="Times New Roman" w:hAnsi="Times New Roman" w:cs="Times New Roman"/>
          <w:color w:val="000000"/>
          <w:sz w:val="28"/>
          <w:szCs w:val="28"/>
        </w:rPr>
        <w:t>. Заказчик вправе не размещать в Единой информационной системе следующие сведения:</w:t>
      </w:r>
    </w:p>
    <w:p w14:paraId="04D8989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товаров (работ, услуг), </w:t>
      </w:r>
      <w:proofErr w:type="gramStart"/>
      <w:r w:rsidRPr="003546A7">
        <w:rPr>
          <w:rFonts w:ascii="Times New Roman" w:hAnsi="Times New Roman" w:cs="Times New Roman"/>
          <w:color w:val="000000"/>
          <w:sz w:val="28"/>
          <w:szCs w:val="28"/>
        </w:rPr>
        <w:t>стоимость</w:t>
      </w:r>
      <w:proofErr w:type="gramEnd"/>
      <w:r w:rsidRPr="003546A7">
        <w:rPr>
          <w:rFonts w:ascii="Times New Roman" w:hAnsi="Times New Roman" w:cs="Times New Roman"/>
          <w:color w:val="000000"/>
          <w:sz w:val="28"/>
          <w:szCs w:val="28"/>
        </w:rPr>
        <w:t xml:space="preserve">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w:t>
      </w:r>
      <w:proofErr w:type="gramStart"/>
      <w:r w:rsidRPr="003546A7">
        <w:rPr>
          <w:rFonts w:ascii="Times New Roman" w:hAnsi="Times New Roman" w:cs="Times New Roman"/>
          <w:color w:val="000000"/>
          <w:sz w:val="28"/>
          <w:szCs w:val="28"/>
        </w:rPr>
        <w:t>стоимость</w:t>
      </w:r>
      <w:proofErr w:type="gramEnd"/>
      <w:r w:rsidRPr="003546A7">
        <w:rPr>
          <w:rFonts w:ascii="Times New Roman" w:hAnsi="Times New Roman" w:cs="Times New Roman"/>
          <w:color w:val="000000"/>
          <w:sz w:val="28"/>
          <w:szCs w:val="28"/>
        </w:rPr>
        <w:t xml:space="preserve"> которой не превышает 500 тыс. рублей;</w:t>
      </w:r>
    </w:p>
    <w:p w14:paraId="0463470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FA9A84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AA9442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14:paraId="2AA81AA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3546A7">
        <w:rPr>
          <w:rFonts w:ascii="Times New Roman" w:eastAsia="Calibri" w:hAnsi="Times New Roman" w:cs="Times New Roman"/>
          <w:color w:val="000000"/>
          <w:sz w:val="28"/>
          <w:szCs w:val="28"/>
        </w:rPr>
        <w:t xml:space="preserve">. Заказчик </w:t>
      </w:r>
      <w:proofErr w:type="gramStart"/>
      <w:r w:rsidRPr="003546A7">
        <w:rPr>
          <w:rFonts w:ascii="Times New Roman" w:eastAsia="Calibri" w:hAnsi="Times New Roman" w:cs="Times New Roman"/>
          <w:color w:val="000000"/>
          <w:sz w:val="28"/>
          <w:szCs w:val="28"/>
        </w:rPr>
        <w:t xml:space="preserve">с </w:t>
      </w:r>
      <w:r w:rsidRPr="003546A7">
        <w:rPr>
          <w:rFonts w:ascii="Times New Roman" w:hAnsi="Times New Roman" w:cs="Times New Roman"/>
          <w:color w:val="000000"/>
          <w:sz w:val="28"/>
          <w:szCs w:val="28"/>
        </w:rPr>
        <w:t>обеспечивает</w:t>
      </w:r>
      <w:proofErr w:type="gramEnd"/>
      <w:r w:rsidRPr="003546A7">
        <w:rPr>
          <w:rFonts w:ascii="Times New Roman" w:hAnsi="Times New Roman" w:cs="Times New Roman"/>
          <w:color w:val="000000"/>
          <w:sz w:val="28"/>
          <w:szCs w:val="28"/>
        </w:rPr>
        <w:t xml:space="preserve">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0E126E8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
    <w:p w14:paraId="7426006F"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70EB9DA7" w14:textId="77777777" w:rsidR="00797DD3" w:rsidRPr="003546A7" w:rsidRDefault="00797DD3" w:rsidP="00797DD3">
      <w:pPr>
        <w:pStyle w:val="ConsPlusNormal"/>
        <w:jc w:val="both"/>
        <w:rPr>
          <w:rFonts w:ascii="Times New Roman" w:hAnsi="Times New Roman" w:cs="Times New Roman"/>
          <w:color w:val="000000"/>
          <w:sz w:val="28"/>
          <w:szCs w:val="28"/>
        </w:rPr>
      </w:pPr>
    </w:p>
    <w:p w14:paraId="1A0C0F4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5BB2B0C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713536B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2180AB3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6035921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3.2.3. Запрос котировок (запрос котировок в электронной форме, </w:t>
      </w:r>
      <w:r w:rsidRPr="003546A7">
        <w:rPr>
          <w:rFonts w:ascii="Times New Roman" w:hAnsi="Times New Roman" w:cs="Times New Roman"/>
          <w:color w:val="000000"/>
          <w:sz w:val="28"/>
          <w:szCs w:val="28"/>
        </w:rPr>
        <w:lastRenderedPageBreak/>
        <w:t>закрытый запрос котировок).</w:t>
      </w:r>
    </w:p>
    <w:p w14:paraId="02320A7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54C7709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0236F4A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1155549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119AB9C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7D5525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4DC3DD85"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6E1606F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5E160EC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0F424C4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7D75F58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3159D1F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5DD84C3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4DF1AEC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4BC9FFD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1F690A9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1BC805C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639211E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и сроки разработки извещения об осуществлении совместного </w:t>
      </w:r>
      <w:r w:rsidRPr="003546A7">
        <w:rPr>
          <w:rFonts w:ascii="Times New Roman" w:hAnsi="Times New Roman" w:cs="Times New Roman"/>
          <w:color w:val="000000"/>
          <w:sz w:val="28"/>
          <w:szCs w:val="28"/>
        </w:rPr>
        <w:lastRenderedPageBreak/>
        <w:t>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5C5EC1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44FEFD0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053DEB4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3377042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77E79A2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0B1163F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353400F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271623E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Pr="003546A7">
        <w:rPr>
          <w:rFonts w:ascii="Times New Roman" w:hAnsi="Times New Roman" w:cs="Times New Roman"/>
          <w:color w:val="000000"/>
          <w:sz w:val="28"/>
          <w:szCs w:val="28"/>
        </w:rPr>
        <w:t>целях</w:t>
      </w:r>
      <w:proofErr w:type="gramEnd"/>
      <w:r w:rsidRPr="003546A7">
        <w:rPr>
          <w:rFonts w:ascii="Times New Roman" w:hAnsi="Times New Roman" w:cs="Times New Roman"/>
          <w:color w:val="000000"/>
          <w:sz w:val="28"/>
          <w:szCs w:val="28"/>
        </w:rPr>
        <w:t xml:space="preserve"> заключения которых проводится совместный конкурс или аукцион.</w:t>
      </w:r>
    </w:p>
    <w:p w14:paraId="176D224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50C8B5D7"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3EF4CDDA"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5089E861"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 отношению к товарам, происходящим из </w:t>
      </w:r>
      <w:proofErr w:type="gramStart"/>
      <w:r w:rsidRPr="003546A7">
        <w:rPr>
          <w:rFonts w:ascii="Times New Roman" w:hAnsi="Times New Roman" w:cs="Times New Roman"/>
          <w:color w:val="000000"/>
          <w:sz w:val="28"/>
          <w:szCs w:val="28"/>
        </w:rPr>
        <w:t>иностранного</w:t>
      </w:r>
      <w:proofErr w:type="gramEnd"/>
    </w:p>
    <w:p w14:paraId="55A4B651"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2AF31C8A"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4B9AAF2D" w14:textId="77777777" w:rsidR="00797DD3" w:rsidRPr="003546A7" w:rsidRDefault="00797DD3" w:rsidP="00797DD3">
      <w:pPr>
        <w:pStyle w:val="ConsPlusNormal"/>
        <w:jc w:val="center"/>
        <w:rPr>
          <w:rFonts w:ascii="Times New Roman" w:hAnsi="Times New Roman" w:cs="Times New Roman"/>
          <w:color w:val="000000"/>
          <w:sz w:val="28"/>
          <w:szCs w:val="28"/>
        </w:rPr>
      </w:pPr>
    </w:p>
    <w:p w14:paraId="083F316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7B57375F" w14:textId="77777777" w:rsidR="00797DD3" w:rsidRPr="003546A7" w:rsidRDefault="00797DD3" w:rsidP="00797DD3">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w:t>
      </w:r>
      <w:proofErr w:type="gramStart"/>
      <w:r w:rsidRPr="003546A7">
        <w:rPr>
          <w:rFonts w:ascii="Times New Roman" w:hAnsi="Times New Roman"/>
          <w:color w:val="000000"/>
          <w:sz w:val="28"/>
          <w:szCs w:val="28"/>
        </w:rPr>
        <w:t xml:space="preserve">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приоритет) в документацию о закупке включаются следующие сведения:</w:t>
      </w:r>
      <w:proofErr w:type="gramEnd"/>
    </w:p>
    <w:p w14:paraId="5BF43A7C" w14:textId="77777777" w:rsidR="00797DD3" w:rsidRPr="003546A7" w:rsidRDefault="00797DD3" w:rsidP="00797DD3">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 xml:space="preserve">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w:t>
      </w:r>
      <w:r w:rsidRPr="003546A7">
        <w:rPr>
          <w:rFonts w:ascii="Times New Roman" w:hAnsi="Times New Roman"/>
          <w:color w:val="000000"/>
          <w:sz w:val="28"/>
          <w:szCs w:val="28"/>
        </w:rPr>
        <w:lastRenderedPageBreak/>
        <w:t>происхождения поставляемых товаров.</w:t>
      </w:r>
    </w:p>
    <w:p w14:paraId="4374945E"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A6CB482"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5.2.3. Сведения о начальной (максимальной) цене единицы каждого товара, работы, услуги, </w:t>
      </w:r>
      <w:proofErr w:type="gramStart"/>
      <w:r w:rsidRPr="003546A7">
        <w:rPr>
          <w:rFonts w:ascii="Times New Roman" w:eastAsia="Times New Roman" w:hAnsi="Times New Roman"/>
          <w:color w:val="000000"/>
          <w:sz w:val="28"/>
          <w:szCs w:val="28"/>
          <w:lang w:eastAsia="ru-RU"/>
        </w:rPr>
        <w:t>являющихся</w:t>
      </w:r>
      <w:proofErr w:type="gramEnd"/>
      <w:r w:rsidRPr="003546A7">
        <w:rPr>
          <w:rFonts w:ascii="Times New Roman" w:eastAsia="Times New Roman" w:hAnsi="Times New Roman"/>
          <w:color w:val="000000"/>
          <w:sz w:val="28"/>
          <w:szCs w:val="28"/>
          <w:lang w:eastAsia="ru-RU"/>
        </w:rPr>
        <w:t xml:space="preserve"> предметом закупки.</w:t>
      </w:r>
    </w:p>
    <w:p w14:paraId="6755E1AD"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4BF8CC0"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5.2.5. </w:t>
      </w:r>
      <w:proofErr w:type="gramStart"/>
      <w:r w:rsidRPr="003546A7">
        <w:rPr>
          <w:rFonts w:ascii="Times New Roman" w:eastAsia="Times New Roman" w:hAnsi="Times New Roman"/>
          <w:color w:val="000000"/>
          <w:sz w:val="28"/>
          <w:szCs w:val="28"/>
          <w:lang w:eastAsia="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3546A7">
        <w:rPr>
          <w:rFonts w:ascii="Times New Roman" w:eastAsia="Times New Roman" w:hAnsi="Times New Roman"/>
          <w:color w:val="000000"/>
          <w:sz w:val="28"/>
          <w:szCs w:val="28"/>
          <w:lang w:eastAsia="ru-RU"/>
        </w:rPr>
        <w:t xml:space="preserve">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8798F7"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403EED5"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5EE3693"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5.2.8. </w:t>
      </w:r>
      <w:proofErr w:type="gramStart"/>
      <w:r w:rsidRPr="003546A7">
        <w:rPr>
          <w:rFonts w:ascii="Times New Roman" w:eastAsia="Times New Roman" w:hAnsi="Times New Roman"/>
          <w:color w:val="000000"/>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5EB06D08"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5.2.9. </w:t>
      </w:r>
      <w:proofErr w:type="gramStart"/>
      <w:r w:rsidRPr="003546A7">
        <w:rPr>
          <w:rFonts w:ascii="Times New Roman" w:eastAsia="Times New Roman" w:hAnsi="Times New Roman"/>
          <w:color w:val="000000"/>
          <w:sz w:val="28"/>
          <w:szCs w:val="28"/>
          <w:lang w:eastAsia="ru-RU"/>
        </w:rPr>
        <w:t>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3546A7">
        <w:rPr>
          <w:rFonts w:ascii="Times New Roman" w:eastAsia="Times New Roman" w:hAnsi="Times New Roman"/>
          <w:color w:val="000000"/>
          <w:sz w:val="28"/>
          <w:szCs w:val="28"/>
          <w:lang w:eastAsia="ru-RU"/>
        </w:rPr>
        <w:t xml:space="preserve"> товаров, указанных в договоре.</w:t>
      </w:r>
    </w:p>
    <w:p w14:paraId="3153BE9F"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74C4B71F"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5.3.1. Закупка признана </w:t>
      </w:r>
      <w:proofErr w:type="gramStart"/>
      <w:r w:rsidRPr="003546A7">
        <w:rPr>
          <w:rFonts w:ascii="Times New Roman" w:eastAsia="Times New Roman" w:hAnsi="Times New Roman"/>
          <w:color w:val="000000"/>
          <w:sz w:val="28"/>
          <w:szCs w:val="28"/>
          <w:lang w:eastAsia="ru-RU"/>
        </w:rPr>
        <w:t>несостоявшейся</w:t>
      </w:r>
      <w:proofErr w:type="gramEnd"/>
      <w:r w:rsidRPr="003546A7">
        <w:rPr>
          <w:rFonts w:ascii="Times New Roman" w:eastAsia="Times New Roman" w:hAnsi="Times New Roman"/>
          <w:color w:val="000000"/>
          <w:sz w:val="28"/>
          <w:szCs w:val="28"/>
          <w:lang w:eastAsia="ru-RU"/>
        </w:rPr>
        <w:t xml:space="preserve"> и договор заключается с единственным участником закупки.</w:t>
      </w:r>
    </w:p>
    <w:p w14:paraId="39B2068A"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DB1B3B8"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548A703"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 xml:space="preserve">5.3.4. </w:t>
      </w:r>
      <w:proofErr w:type="gramStart"/>
      <w:r w:rsidRPr="003546A7">
        <w:rPr>
          <w:rFonts w:ascii="Times New Roman" w:eastAsia="Times New Roman" w:hAnsi="Times New Roman"/>
          <w:color w:val="000000"/>
          <w:sz w:val="28"/>
          <w:szCs w:val="28"/>
          <w:lang w:eastAsia="ru-RU"/>
        </w:rPr>
        <w:t>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proofErr w:type="gramEnd"/>
      <w:r w:rsidRPr="003546A7">
        <w:rPr>
          <w:rFonts w:ascii="Times New Roman" w:eastAsia="Times New Roman" w:hAnsi="Times New Roman"/>
          <w:color w:val="000000"/>
          <w:sz w:val="28"/>
          <w:szCs w:val="28"/>
          <w:lang w:eastAsia="ru-RU"/>
        </w:rPr>
        <w:t>, оказываемых российскими лицами, составляет менее 50 процентов стоимости всех предложенных таким участником товаров, работ, услуг.</w:t>
      </w:r>
    </w:p>
    <w:p w14:paraId="6F3BD9A8"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5.3.5. </w:t>
      </w:r>
      <w:proofErr w:type="gramStart"/>
      <w:r w:rsidRPr="003546A7">
        <w:rPr>
          <w:rFonts w:ascii="Times New Roman" w:eastAsia="Times New Roman" w:hAnsi="Times New Roman"/>
          <w:color w:val="000000"/>
          <w:sz w:val="28"/>
          <w:szCs w:val="28"/>
          <w:lang w:eastAsia="ru-RU"/>
        </w:rPr>
        <w:t>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14:paraId="6619EB61"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B67D11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28CC3113"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3C836CB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18EE4E8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4"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09480ED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C6D96C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5"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033F5B18" w14:textId="1161F05A"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w:t>
      </w:r>
      <w:r w:rsidRPr="003546A7">
        <w:rPr>
          <w:rFonts w:ascii="Times New Roman" w:hAnsi="Times New Roman" w:cs="Times New Roman"/>
          <w:color w:val="000000"/>
          <w:sz w:val="28"/>
          <w:szCs w:val="28"/>
        </w:rPr>
        <w:lastRenderedPageBreak/>
        <w:t xml:space="preserve">которой принято на основании </w:t>
      </w:r>
      <w:hyperlink r:id="rId16"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0965DA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3943A9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3897CE87" w14:textId="3CE85813"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32DAE29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1232A02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3B35E87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1E239B8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6" w:name="P130"/>
      <w:bookmarkEnd w:id="6"/>
      <w:proofErr w:type="gramStart"/>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9"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w:t>
      </w:r>
      <w:proofErr w:type="gramEnd"/>
      <w:r w:rsidRPr="003546A7">
        <w:rPr>
          <w:rFonts w:ascii="Times New Roman" w:hAnsi="Times New Roman" w:cs="Times New Roman"/>
          <w:color w:val="000000"/>
          <w:sz w:val="28"/>
          <w:szCs w:val="28"/>
        </w:rPr>
        <w:t xml:space="preserve"> и подкатегорий продукции (услуг, работ);</w:t>
      </w:r>
    </w:p>
    <w:p w14:paraId="57119D3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9CA5D9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4376472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2B95357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1"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1631890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05618C4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0A4E8FD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02F169C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02749B8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4E7ED9B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73732C3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24755F3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2"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w:t>
      </w:r>
      <w:proofErr w:type="gramEnd"/>
      <w:r w:rsidRPr="003546A7">
        <w:rPr>
          <w:rFonts w:ascii="Times New Roman" w:hAnsi="Times New Roman" w:cs="Times New Roman"/>
          <w:color w:val="000000"/>
          <w:sz w:val="28"/>
          <w:szCs w:val="28"/>
        </w:rPr>
        <w:t>, услуг отдельными видами юридических лиц» (при необходимости, по выбору Заказчика);</w:t>
      </w:r>
    </w:p>
    <w:p w14:paraId="45D3151A" w14:textId="77777777" w:rsidR="00797DD3"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s="Times New Roman"/>
          <w:color w:val="000000"/>
          <w:sz w:val="28"/>
          <w:szCs w:val="28"/>
        </w:rPr>
        <w:t>;</w:t>
      </w:r>
    </w:p>
    <w:p w14:paraId="4DDD68E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14:paraId="420E335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План закупки товаров (работ, услуг) Заказчиков, определенных </w:t>
      </w:r>
      <w:r w:rsidRPr="003546A7">
        <w:rPr>
          <w:rFonts w:ascii="Times New Roman" w:hAnsi="Times New Roman" w:cs="Times New Roman"/>
          <w:color w:val="000000"/>
          <w:sz w:val="28"/>
          <w:szCs w:val="28"/>
        </w:rPr>
        <w:lastRenderedPageBreak/>
        <w:t xml:space="preserve">Правительством Российской Федерации в соответствии с </w:t>
      </w:r>
      <w:hyperlink r:id="rId23"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14:paraId="35D39C9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w:t>
      </w:r>
      <w:r>
        <w:rPr>
          <w:rFonts w:ascii="Times New Roman" w:hAnsi="Times New Roman" w:cs="Times New Roman"/>
          <w:color w:val="000000"/>
          <w:sz w:val="28"/>
          <w:szCs w:val="28"/>
        </w:rPr>
        <w:br/>
      </w:r>
      <w:r w:rsidRPr="003546A7">
        <w:rPr>
          <w:rFonts w:ascii="Times New Roman" w:hAnsi="Times New Roman" w:cs="Times New Roman"/>
          <w:color w:val="000000"/>
          <w:sz w:val="28"/>
          <w:szCs w:val="28"/>
        </w:rPr>
        <w:t>и утверждается Заказчиком.</w:t>
      </w:r>
    </w:p>
    <w:p w14:paraId="122C2C5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6.7. Утвержденный План закупки на планируемый календарный год в течение 10 дней </w:t>
      </w:r>
      <w:proofErr w:type="gramStart"/>
      <w:r w:rsidRPr="003546A7">
        <w:rPr>
          <w:rFonts w:ascii="Times New Roman" w:hAnsi="Times New Roman" w:cs="Times New Roman"/>
          <w:color w:val="000000"/>
          <w:sz w:val="28"/>
          <w:szCs w:val="28"/>
        </w:rPr>
        <w:t>с даты</w:t>
      </w:r>
      <w:proofErr w:type="gramEnd"/>
      <w:r w:rsidRPr="003546A7">
        <w:rPr>
          <w:rFonts w:ascii="Times New Roman" w:hAnsi="Times New Roman" w:cs="Times New Roman"/>
          <w:color w:val="000000"/>
          <w:sz w:val="28"/>
          <w:szCs w:val="28"/>
        </w:rPr>
        <w:t xml:space="preserve"> его утверждения, но не позднее 31 декабря текущего календарного года подлежит размещению в Единой информационной системе средствами ЕАСУЗ.</w:t>
      </w:r>
    </w:p>
    <w:p w14:paraId="43AE08B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0691C2D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20EC112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1B5A488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719E251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5B018AF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653E0F8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18E7C04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4"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0DC77F9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3977897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6.10. В случаях, предусмотренных законодательством Российской </w:t>
      </w:r>
      <w:r w:rsidRPr="003546A7">
        <w:rPr>
          <w:rFonts w:ascii="Times New Roman" w:hAnsi="Times New Roman" w:cs="Times New Roman"/>
          <w:color w:val="000000"/>
          <w:sz w:val="28"/>
          <w:szCs w:val="28"/>
        </w:rPr>
        <w:lastRenderedPageBreak/>
        <w:t>Федерации:</w:t>
      </w:r>
    </w:p>
    <w:p w14:paraId="39E2905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6.10.1. </w:t>
      </w:r>
      <w:proofErr w:type="gramStart"/>
      <w:r w:rsidRPr="003546A7">
        <w:rPr>
          <w:rFonts w:ascii="Times New Roman" w:hAnsi="Times New Roman" w:cs="Times New Roman"/>
          <w:color w:val="000000"/>
          <w:sz w:val="28"/>
          <w:szCs w:val="28"/>
        </w:rPr>
        <w:t>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roofErr w:type="gramEnd"/>
    </w:p>
    <w:p w14:paraId="43C87D8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6.10.2. </w:t>
      </w:r>
      <w:proofErr w:type="gramStart"/>
      <w:r w:rsidRPr="003546A7">
        <w:rPr>
          <w:rFonts w:ascii="Times New Roman" w:hAnsi="Times New Roman" w:cs="Times New Roman"/>
          <w:color w:val="000000"/>
          <w:sz w:val="28"/>
          <w:szCs w:val="28"/>
        </w:rPr>
        <w:t>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w:t>
      </w:r>
      <w:proofErr w:type="gramEnd"/>
      <w:r w:rsidRPr="003546A7">
        <w:rPr>
          <w:rFonts w:ascii="Times New Roman" w:hAnsi="Times New Roman" w:cs="Times New Roman"/>
          <w:color w:val="000000"/>
          <w:sz w:val="28"/>
          <w:szCs w:val="28"/>
        </w:rPr>
        <w:t xml:space="preserve"> такие планы.</w:t>
      </w:r>
    </w:p>
    <w:p w14:paraId="7D854E2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7E15313E" w14:textId="77777777" w:rsidR="00797DD3" w:rsidRPr="003546A7" w:rsidRDefault="00797DD3" w:rsidP="00797DD3">
      <w:pPr>
        <w:pStyle w:val="ConsPlusNormal"/>
        <w:ind w:left="709"/>
        <w:jc w:val="both"/>
        <w:rPr>
          <w:rFonts w:ascii="Times New Roman" w:hAnsi="Times New Roman" w:cs="Times New Roman"/>
          <w:color w:val="000000"/>
          <w:sz w:val="28"/>
          <w:szCs w:val="28"/>
        </w:rPr>
      </w:pPr>
      <w:bookmarkStart w:id="12" w:name="P167"/>
      <w:bookmarkEnd w:id="12"/>
    </w:p>
    <w:p w14:paraId="0E0F2584"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761EF485" w14:textId="77777777" w:rsidR="00797DD3" w:rsidRPr="003546A7" w:rsidRDefault="00797DD3" w:rsidP="00797DD3">
      <w:pPr>
        <w:pStyle w:val="ConsPlusNormal"/>
        <w:jc w:val="both"/>
        <w:rPr>
          <w:rFonts w:ascii="Times New Roman" w:hAnsi="Times New Roman" w:cs="Times New Roman"/>
          <w:color w:val="000000"/>
          <w:sz w:val="28"/>
          <w:szCs w:val="28"/>
        </w:rPr>
      </w:pPr>
    </w:p>
    <w:p w14:paraId="1C977BA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7A70119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385F5F6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w:t>
      </w:r>
      <w:r w:rsidRPr="003546A7">
        <w:rPr>
          <w:rFonts w:ascii="Times New Roman" w:hAnsi="Times New Roman" w:cs="Times New Roman"/>
          <w:color w:val="000000"/>
          <w:sz w:val="28"/>
          <w:szCs w:val="28"/>
        </w:rPr>
        <w:lastRenderedPageBreak/>
        <w:t>(исполнителя, подрядчика).</w:t>
      </w:r>
    </w:p>
    <w:p w14:paraId="3DDB464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202438E3"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 </w:t>
      </w:r>
      <w:proofErr w:type="gramStart"/>
      <w:r w:rsidRPr="003546A7">
        <w:rPr>
          <w:rFonts w:ascii="Times New Roman" w:hAnsi="Times New Roman" w:cs="Times New Roman"/>
          <w:color w:val="000000"/>
          <w:sz w:val="28"/>
          <w:szCs w:val="28"/>
        </w:rPr>
        <w:t>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roofErr w:type="gramEnd"/>
    </w:p>
    <w:p w14:paraId="28A7123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2C719E58" w14:textId="77777777" w:rsidR="00797DD3" w:rsidRPr="003546A7" w:rsidRDefault="00797DD3" w:rsidP="00797DD3">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w:t>
      </w:r>
      <w:proofErr w:type="gramStart"/>
      <w:r w:rsidRPr="003546A7">
        <w:rPr>
          <w:rFonts w:ascii="Times New Roman" w:hAnsi="Times New Roman"/>
          <w:color w:val="000000"/>
          <w:sz w:val="28"/>
          <w:szCs w:val="28"/>
        </w:rPr>
        <w:t xml:space="preserve">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roofErr w:type="gramEnd"/>
    </w:p>
    <w:p w14:paraId="1DD466D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7879396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8.3. </w:t>
      </w:r>
      <w:proofErr w:type="gramStart"/>
      <w:r w:rsidRPr="003546A7">
        <w:rPr>
          <w:rFonts w:ascii="Times New Roman" w:hAnsi="Times New Roman" w:cs="Times New Roman"/>
          <w:color w:val="000000"/>
          <w:sz w:val="28"/>
          <w:szCs w:val="28"/>
        </w:rPr>
        <w:t>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roofErr w:type="gramEnd"/>
    </w:p>
    <w:p w14:paraId="5D9B8685" w14:textId="77777777" w:rsidR="00797DD3" w:rsidRPr="003546A7" w:rsidRDefault="00797DD3" w:rsidP="00797DD3">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32848A63"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21BDCB4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092C88C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0C87612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w:t>
      </w:r>
      <w:r w:rsidRPr="003546A7">
        <w:rPr>
          <w:rFonts w:ascii="Times New Roman" w:hAnsi="Times New Roman" w:cs="Times New Roman"/>
          <w:color w:val="000000"/>
          <w:sz w:val="28"/>
          <w:szCs w:val="28"/>
        </w:rPr>
        <w:lastRenderedPageBreak/>
        <w:t>определенному виду или видам работ);</w:t>
      </w:r>
    </w:p>
    <w:p w14:paraId="40A602F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непроведение</w:t>
      </w:r>
      <w:proofErr w:type="spellEnd"/>
      <w:r w:rsidRPr="003546A7">
        <w:rPr>
          <w:rFonts w:ascii="Times New Roman" w:hAnsi="Times New Roman" w:cs="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BCD48C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неприостановление</w:t>
      </w:r>
      <w:proofErr w:type="spellEnd"/>
      <w:r w:rsidRPr="003546A7">
        <w:rPr>
          <w:rFonts w:ascii="Times New Roman" w:hAnsi="Times New Roman" w:cs="Times New Roman"/>
          <w:color w:val="000000"/>
          <w:sz w:val="28"/>
          <w:szCs w:val="28"/>
        </w:rPr>
        <w:t xml:space="preserve"> деятельности участника закупки в порядке, предусмотренном </w:t>
      </w:r>
      <w:hyperlink r:id="rId25"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4D6DBBD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3546A7">
        <w:rPr>
          <w:rFonts w:ascii="Times New Roman" w:hAnsi="Times New Roman" w:cs="Times New Roman"/>
          <w:color w:val="000000"/>
          <w:sz w:val="28"/>
          <w:szCs w:val="28"/>
        </w:rPr>
        <w:t>, а также заключения договоров на финансирование проката или показа национального фильма;</w:t>
      </w:r>
    </w:p>
    <w:p w14:paraId="05CC97E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3546A7">
        <w:rPr>
          <w:rFonts w:ascii="Times New Roman" w:hAnsi="Times New Roman" w:cs="Times New Roman"/>
          <w:color w:val="000000"/>
          <w:sz w:val="28"/>
          <w:szCs w:val="28"/>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3546A7">
        <w:rPr>
          <w:rFonts w:ascii="Times New Roman" w:hAnsi="Times New Roman" w:cs="Times New Roman"/>
          <w:color w:val="000000"/>
          <w:sz w:val="28"/>
          <w:szCs w:val="28"/>
        </w:rPr>
        <w:t>указанных</w:t>
      </w:r>
      <w:proofErr w:type="gramEnd"/>
      <w:r w:rsidRPr="003546A7">
        <w:rPr>
          <w:rFonts w:ascii="Times New Roman" w:hAnsi="Times New Roman" w:cs="Times New Roman"/>
          <w:color w:val="000000"/>
          <w:sz w:val="28"/>
          <w:szCs w:val="28"/>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14ED30FF" w14:textId="77777777" w:rsidR="00797DD3" w:rsidRDefault="00797DD3" w:rsidP="00797DD3">
      <w:pPr>
        <w:pStyle w:val="ConsPlusNormal"/>
        <w:ind w:firstLine="709"/>
        <w:jc w:val="both"/>
        <w:rPr>
          <w:rFonts w:ascii="Times New Roman" w:hAnsi="Times New Roman" w:cs="Times New Roman"/>
          <w:sz w:val="28"/>
          <w:szCs w:val="28"/>
        </w:rPr>
      </w:pPr>
      <w:proofErr w:type="gramStart"/>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w:t>
      </w:r>
      <w:proofErr w:type="gramEnd"/>
      <w:r w:rsidRPr="007D3755">
        <w:rPr>
          <w:rFonts w:ascii="Times New Roman" w:hAnsi="Times New Roman" w:cs="Times New Roman"/>
          <w:sz w:val="28"/>
          <w:szCs w:val="28"/>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7D3755">
        <w:rPr>
          <w:rFonts w:ascii="Times New Roman" w:hAnsi="Times New Roman" w:cs="Times New Roman"/>
          <w:sz w:val="28"/>
          <w:szCs w:val="28"/>
        </w:rPr>
        <w:lastRenderedPageBreak/>
        <w:t xml:space="preserve">оказанием услуги, </w:t>
      </w:r>
      <w:proofErr w:type="gramStart"/>
      <w:r w:rsidRPr="007D3755">
        <w:rPr>
          <w:rFonts w:ascii="Times New Roman" w:hAnsi="Times New Roman" w:cs="Times New Roman"/>
          <w:sz w:val="28"/>
          <w:szCs w:val="28"/>
        </w:rPr>
        <w:t>являющихся</w:t>
      </w:r>
      <w:proofErr w:type="gramEnd"/>
      <w:r w:rsidRPr="007D3755">
        <w:rPr>
          <w:rFonts w:ascii="Times New Roman" w:hAnsi="Times New Roman" w:cs="Times New Roman"/>
          <w:sz w:val="28"/>
          <w:szCs w:val="28"/>
        </w:rPr>
        <w:t xml:space="preserve">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6A7D6E9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546A7">
        <w:rPr>
          <w:rFonts w:ascii="Times New Roman" w:hAnsi="Times New Roman" w:cs="Times New Roman"/>
          <w:color w:val="000000"/>
          <w:sz w:val="28"/>
          <w:szCs w:val="28"/>
        </w:rPr>
        <w:t xml:space="preserve">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6A7">
        <w:rPr>
          <w:rFonts w:ascii="Times New Roman" w:hAnsi="Times New Roman" w:cs="Times New Roman"/>
          <w:color w:val="000000"/>
          <w:sz w:val="28"/>
          <w:szCs w:val="28"/>
        </w:rPr>
        <w:t>неполнородными</w:t>
      </w:r>
      <w:proofErr w:type="spellEnd"/>
      <w:r w:rsidRPr="003546A7">
        <w:rPr>
          <w:rFonts w:ascii="Times New Roman" w:hAnsi="Times New Roman" w:cs="Times New Roman"/>
          <w:color w:val="000000"/>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90798E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6381A2CB" w14:textId="77777777" w:rsidR="00797DD3"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7F4F2D85" w14:textId="77777777" w:rsidR="00797DD3" w:rsidRDefault="00797DD3" w:rsidP="00797DD3">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w:t>
      </w:r>
      <w:proofErr w:type="gramStart"/>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proofErr w:type="gramEnd"/>
      <w:r w:rsidRPr="007D3755">
        <w:rPr>
          <w:rFonts w:ascii="Times New Roman" w:hAnsi="Times New Roman" w:cs="Times New Roman"/>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1B92371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E4E8F">
        <w:rPr>
          <w:rFonts w:ascii="Times New Roman" w:hAnsi="Times New Roman" w:cs="Times New Roman"/>
          <w:sz w:val="28"/>
          <w:szCs w:val="28"/>
        </w:rPr>
        <w:t xml:space="preserve">участник закупки не является иностранным агентом в соответствии </w:t>
      </w:r>
      <w:r>
        <w:rPr>
          <w:rFonts w:ascii="Times New Roman" w:hAnsi="Times New Roman" w:cs="Times New Roman"/>
          <w:sz w:val="28"/>
          <w:szCs w:val="28"/>
        </w:rPr>
        <w:br/>
      </w:r>
      <w:r w:rsidRPr="003E4E8F">
        <w:rPr>
          <w:rFonts w:ascii="Times New Roman" w:hAnsi="Times New Roman" w:cs="Times New Roman"/>
          <w:sz w:val="28"/>
          <w:szCs w:val="28"/>
        </w:rPr>
        <w:t xml:space="preserve">с Федеральным законом от 14 июля 2022 года </w:t>
      </w:r>
      <w:r>
        <w:rPr>
          <w:rFonts w:ascii="Times New Roman" w:hAnsi="Times New Roman" w:cs="Times New Roman"/>
          <w:sz w:val="28"/>
          <w:szCs w:val="28"/>
        </w:rPr>
        <w:t xml:space="preserve">№ </w:t>
      </w:r>
      <w:r w:rsidRPr="003E4E8F">
        <w:rPr>
          <w:rFonts w:ascii="Times New Roman" w:hAnsi="Times New Roman" w:cs="Times New Roman"/>
          <w:sz w:val="28"/>
          <w:szCs w:val="28"/>
        </w:rPr>
        <w:t xml:space="preserve">255-ФЗ </w:t>
      </w:r>
      <w:r>
        <w:rPr>
          <w:rFonts w:ascii="Times New Roman" w:hAnsi="Times New Roman" w:cs="Times New Roman"/>
          <w:sz w:val="28"/>
          <w:szCs w:val="28"/>
        </w:rPr>
        <w:t>«</w:t>
      </w:r>
      <w:r w:rsidRPr="003E4E8F">
        <w:rPr>
          <w:rFonts w:ascii="Times New Roman" w:hAnsi="Times New Roman" w:cs="Times New Roman"/>
          <w:sz w:val="28"/>
          <w:szCs w:val="28"/>
        </w:rPr>
        <w:t xml:space="preserve">О </w:t>
      </w:r>
      <w:proofErr w:type="gramStart"/>
      <w:r w:rsidRPr="003E4E8F">
        <w:rPr>
          <w:rFonts w:ascii="Times New Roman" w:hAnsi="Times New Roman" w:cs="Times New Roman"/>
          <w:sz w:val="28"/>
          <w:szCs w:val="28"/>
        </w:rPr>
        <w:t xml:space="preserve">контроле </w:t>
      </w:r>
      <w:r>
        <w:rPr>
          <w:rFonts w:ascii="Times New Roman" w:hAnsi="Times New Roman" w:cs="Times New Roman"/>
          <w:sz w:val="28"/>
          <w:szCs w:val="28"/>
        </w:rPr>
        <w:br/>
      </w:r>
      <w:r w:rsidRPr="003E4E8F">
        <w:rPr>
          <w:rFonts w:ascii="Times New Roman" w:hAnsi="Times New Roman" w:cs="Times New Roman"/>
          <w:sz w:val="28"/>
          <w:szCs w:val="28"/>
        </w:rPr>
        <w:t>за</w:t>
      </w:r>
      <w:proofErr w:type="gramEnd"/>
      <w:r w:rsidRPr="003E4E8F">
        <w:rPr>
          <w:rFonts w:ascii="Times New Roman" w:hAnsi="Times New Roman" w:cs="Times New Roman"/>
          <w:sz w:val="28"/>
          <w:szCs w:val="28"/>
        </w:rPr>
        <w:t xml:space="preserve"> деятельностью лиц, находящихся под иностранным влиянием</w:t>
      </w:r>
      <w:r>
        <w:rPr>
          <w:rFonts w:ascii="Times New Roman" w:hAnsi="Times New Roman" w:cs="Times New Roman"/>
          <w:sz w:val="28"/>
          <w:szCs w:val="28"/>
        </w:rPr>
        <w:t>».</w:t>
      </w:r>
    </w:p>
    <w:p w14:paraId="5359074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6"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197A4F3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w:t>
      </w:r>
      <w:r w:rsidRPr="003546A7">
        <w:rPr>
          <w:rFonts w:ascii="Times New Roman" w:hAnsi="Times New Roman" w:cs="Times New Roman"/>
          <w:color w:val="000000"/>
          <w:sz w:val="28"/>
          <w:szCs w:val="28"/>
        </w:rPr>
        <w:lastRenderedPageBreak/>
        <w:t>участникам закупки, установленные Заказчиком, применяются в равной степени ко всем участникам закупки.</w:t>
      </w:r>
    </w:p>
    <w:p w14:paraId="043EECC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7D0EF777" w14:textId="77777777" w:rsidR="00797DD3" w:rsidRPr="003546A7" w:rsidRDefault="00797DD3" w:rsidP="00797DD3">
      <w:pPr>
        <w:pStyle w:val="ConsPlusNormal"/>
        <w:jc w:val="both"/>
        <w:rPr>
          <w:color w:val="000000"/>
        </w:rPr>
      </w:pPr>
    </w:p>
    <w:p w14:paraId="42389AA0"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1090B27C" w14:textId="77777777" w:rsidR="00797DD3" w:rsidRPr="003546A7" w:rsidRDefault="00797DD3" w:rsidP="00797DD3">
      <w:pPr>
        <w:pStyle w:val="ConsPlusNormal"/>
        <w:jc w:val="both"/>
        <w:rPr>
          <w:color w:val="000000"/>
        </w:rPr>
      </w:pPr>
    </w:p>
    <w:p w14:paraId="1A1C080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406CCB3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8BD9CB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10.1.2. </w:t>
      </w:r>
      <w:proofErr w:type="gramStart"/>
      <w:r w:rsidRPr="003546A7">
        <w:rPr>
          <w:rFonts w:ascii="Times New Roman" w:hAnsi="Times New Roman" w:cs="Times New Roman"/>
          <w:color w:val="000000"/>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14:paraId="0D31926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1CAAB0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70EE53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17C03A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7DA54953" w14:textId="2ACC596D"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rsidRPr="003546A7">
        <w:rPr>
          <w:rFonts w:ascii="Times New Roman" w:hAnsi="Times New Roman" w:cs="Times New Roman"/>
          <w:color w:val="000000"/>
          <w:sz w:val="28"/>
          <w:szCs w:val="28"/>
        </w:rPr>
        <w:lastRenderedPageBreak/>
        <w:t xml:space="preserve">договоров юридических лиц, указанных в </w:t>
      </w:r>
      <w:hyperlink r:id="rId27"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48FAFAA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5F6F8CB2"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
    <w:p w14:paraId="55757E4D"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177B308F" w14:textId="77777777" w:rsidR="00797DD3" w:rsidRPr="003546A7" w:rsidRDefault="00797DD3" w:rsidP="00797DD3">
      <w:pPr>
        <w:pStyle w:val="ConsPlusNormal"/>
        <w:jc w:val="both"/>
        <w:rPr>
          <w:color w:val="000000"/>
        </w:rPr>
      </w:pPr>
    </w:p>
    <w:p w14:paraId="6C02969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3A582B5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6383BEF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5042B89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2AB05A0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4A7AFBA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11.6. </w:t>
      </w:r>
      <w:proofErr w:type="gramStart"/>
      <w:r w:rsidRPr="00EA7308">
        <w:rPr>
          <w:rFonts w:ascii="Times New Roman" w:hAnsi="Times New Roman" w:cs="Times New Roman"/>
          <w:color w:val="000000"/>
          <w:sz w:val="28"/>
          <w:szCs w:val="28"/>
        </w:rPr>
        <w:t>Членами Комиссии не могут быть физические лица, имеющие личную заинтересованность в результатах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w:t>
      </w:r>
      <w:proofErr w:type="gramEnd"/>
      <w:r w:rsidRPr="00EA7308">
        <w:rPr>
          <w:rFonts w:ascii="Times New Roman" w:hAnsi="Times New Roman" w:cs="Times New Roman"/>
          <w:color w:val="000000"/>
          <w:sz w:val="28"/>
          <w:szCs w:val="28"/>
        </w:rPr>
        <w:t xml:space="preserve">, </w:t>
      </w:r>
      <w:proofErr w:type="gramStart"/>
      <w:r w:rsidRPr="00EA7308">
        <w:rPr>
          <w:rFonts w:ascii="Times New Roman" w:hAnsi="Times New Roman" w:cs="Times New Roman"/>
          <w:color w:val="000000"/>
          <w:sz w:val="28"/>
          <w:szCs w:val="28"/>
        </w:rPr>
        <w:t xml:space="preserve">членами их органов управления, кредиторами участников закупки, либо лица, на которых способны оказать влияние участники закупки (в том числе лица, являющиеся участниками (акционерами) этих организаций, членами </w:t>
      </w:r>
      <w:r>
        <w:rPr>
          <w:rFonts w:ascii="Times New Roman" w:hAnsi="Times New Roman" w:cs="Times New Roman"/>
          <w:color w:val="000000"/>
          <w:sz w:val="28"/>
          <w:szCs w:val="28"/>
        </w:rPr>
        <w:br/>
      </w:r>
      <w:r w:rsidRPr="00EA7308">
        <w:rPr>
          <w:rFonts w:ascii="Times New Roman" w:hAnsi="Times New Roman" w:cs="Times New Roman"/>
          <w:color w:val="000000"/>
          <w:sz w:val="28"/>
          <w:szCs w:val="28"/>
        </w:rPr>
        <w:t>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w:t>
      </w:r>
      <w:proofErr w:type="gramEnd"/>
      <w:r w:rsidRPr="00EA7308">
        <w:rPr>
          <w:rFonts w:ascii="Times New Roman" w:hAnsi="Times New Roman" w:cs="Times New Roman"/>
          <w:color w:val="000000"/>
          <w:sz w:val="28"/>
          <w:szCs w:val="28"/>
        </w:rPr>
        <w:t xml:space="preserve">), полнородными и </w:t>
      </w:r>
      <w:proofErr w:type="spellStart"/>
      <w:r w:rsidRPr="00EA7308">
        <w:rPr>
          <w:rFonts w:ascii="Times New Roman" w:hAnsi="Times New Roman" w:cs="Times New Roman"/>
          <w:color w:val="000000"/>
          <w:sz w:val="28"/>
          <w:szCs w:val="28"/>
        </w:rPr>
        <w:t>неполнородными</w:t>
      </w:r>
      <w:proofErr w:type="spellEnd"/>
      <w:r w:rsidRPr="00EA7308">
        <w:rPr>
          <w:rFonts w:ascii="Times New Roman" w:hAnsi="Times New Roman" w:cs="Times New Roman"/>
          <w:color w:val="000000"/>
          <w:sz w:val="28"/>
          <w:szCs w:val="28"/>
        </w:rPr>
        <w:t xml:space="preserve"> (имеющими </w:t>
      </w:r>
      <w:proofErr w:type="gramStart"/>
      <w:r w:rsidRPr="00EA7308">
        <w:rPr>
          <w:rFonts w:ascii="Times New Roman" w:hAnsi="Times New Roman" w:cs="Times New Roman"/>
          <w:color w:val="000000"/>
          <w:sz w:val="28"/>
          <w:szCs w:val="28"/>
        </w:rPr>
        <w:t>общих</w:t>
      </w:r>
      <w:proofErr w:type="gramEnd"/>
      <w:r w:rsidRPr="00EA7308">
        <w:rPr>
          <w:rFonts w:ascii="Times New Roman" w:hAnsi="Times New Roman" w:cs="Times New Roman"/>
          <w:color w:val="000000"/>
          <w:sz w:val="28"/>
          <w:szCs w:val="28"/>
        </w:rPr>
        <w:t xml:space="preserve">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s="Times New Roman"/>
          <w:color w:val="000000"/>
          <w:sz w:val="28"/>
          <w:szCs w:val="28"/>
        </w:rPr>
        <w:t>.</w:t>
      </w:r>
    </w:p>
    <w:p w14:paraId="6B156DE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11.7. Заседание Комиссии считается правомочным, если на нем присутствуют не менее 50 процентов от общего числа ее членов.</w:t>
      </w:r>
    </w:p>
    <w:p w14:paraId="30269CF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545FE25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D7A985D" w14:textId="77777777" w:rsidR="00797DD3" w:rsidRPr="003546A7" w:rsidRDefault="00797DD3" w:rsidP="00797DD3">
      <w:pPr>
        <w:pStyle w:val="ConsPlusNormal"/>
        <w:jc w:val="both"/>
        <w:rPr>
          <w:color w:val="000000"/>
        </w:rPr>
      </w:pPr>
    </w:p>
    <w:p w14:paraId="63341E8B"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6184B6F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3B6B7D2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17" w:name="P206"/>
      <w:bookmarkEnd w:id="17"/>
      <w:r w:rsidRPr="003546A7">
        <w:rPr>
          <w:rFonts w:ascii="Times New Roman" w:hAnsi="Times New Roman" w:cs="Times New Roman"/>
          <w:color w:val="000000"/>
          <w:sz w:val="28"/>
          <w:szCs w:val="28"/>
        </w:rPr>
        <w:t xml:space="preserve">12.1. </w:t>
      </w:r>
      <w:proofErr w:type="gramStart"/>
      <w:r w:rsidRPr="003546A7">
        <w:rPr>
          <w:rFonts w:ascii="Times New Roman" w:hAnsi="Times New Roman" w:cs="Times New Roman"/>
          <w:color w:val="000000"/>
          <w:sz w:val="28"/>
          <w:szCs w:val="28"/>
        </w:rPr>
        <w:t xml:space="preserve">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roofErr w:type="gramEnd"/>
    </w:p>
    <w:p w14:paraId="25AD9BE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10420EF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5144AF6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53092F6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226C2C0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2AE0F4F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1321551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00CAD65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008C64F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2509865D" w14:textId="2F9FD33A"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8"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797452B7" w14:textId="77777777" w:rsidR="00797DD3" w:rsidRPr="003546A7" w:rsidRDefault="00797DD3" w:rsidP="00797DD3">
      <w:pPr>
        <w:rPr>
          <w:color w:val="000000"/>
        </w:rPr>
      </w:pPr>
    </w:p>
    <w:p w14:paraId="7E963F7C" w14:textId="77777777" w:rsidR="00797DD3" w:rsidRPr="003546A7" w:rsidRDefault="00797DD3" w:rsidP="00797DD3">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650E6A29" w14:textId="77777777" w:rsidR="00797DD3" w:rsidRPr="003546A7" w:rsidRDefault="00797DD3" w:rsidP="00797DD3">
      <w:pPr>
        <w:pStyle w:val="a8"/>
        <w:spacing w:after="120" w:line="240" w:lineRule="auto"/>
        <w:ind w:left="0" w:firstLine="709"/>
        <w:jc w:val="both"/>
        <w:rPr>
          <w:rFonts w:ascii="Times New Roman" w:hAnsi="Times New Roman"/>
          <w:color w:val="000000"/>
          <w:sz w:val="28"/>
          <w:szCs w:val="28"/>
        </w:rPr>
      </w:pPr>
    </w:p>
    <w:p w14:paraId="750B994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5905538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способ осуществления закупки;</w:t>
      </w:r>
    </w:p>
    <w:p w14:paraId="3C6318C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40BA218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3FA4D0F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30F28CC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640F3C0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77DD56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717148A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1FD264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07B1618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3AF86B8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674256A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77028C5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8" w:name="_Hlk103678651"/>
      <w:r w:rsidRPr="00542EFF">
        <w:rPr>
          <w:rFonts w:ascii="Times New Roman" w:hAnsi="Times New Roman" w:cs="Times New Roman"/>
          <w:color w:val="000000"/>
          <w:sz w:val="28"/>
          <w:szCs w:val="28"/>
        </w:rPr>
        <w:t xml:space="preserve">за исключением случаев, предусмотренных </w:t>
      </w:r>
      <w:r w:rsidRPr="00542EFF">
        <w:rPr>
          <w:rFonts w:ascii="Times New Roman" w:hAnsi="Times New Roman" w:cs="Times New Roman"/>
          <w:color w:val="000000"/>
          <w:sz w:val="28"/>
          <w:szCs w:val="28"/>
        </w:rPr>
        <w:lastRenderedPageBreak/>
        <w:t>Федеральным законом</w:t>
      </w:r>
      <w:bookmarkEnd w:id="18"/>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w:t>
      </w:r>
      <w:proofErr w:type="gramEnd"/>
      <w:r w:rsidRPr="003546A7">
        <w:rPr>
          <w:rFonts w:ascii="Times New Roman" w:hAnsi="Times New Roman" w:cs="Times New Roman"/>
          <w:color w:val="000000"/>
          <w:sz w:val="28"/>
          <w:szCs w:val="28"/>
        </w:rPr>
        <w:t xml:space="preserve">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37CE0F3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рабочих дня до даты окончания срока подачи заявок на участие в конкурентной закупке.</w:t>
      </w:r>
    </w:p>
    <w:p w14:paraId="772A7A5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33A4086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36E395F6" w14:textId="77777777" w:rsidR="00797DD3" w:rsidRPr="003546A7" w:rsidRDefault="00797DD3" w:rsidP="00797DD3">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53FCD4D5"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
    <w:p w14:paraId="257DE0B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6923D26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Pr="003546A7">
        <w:rPr>
          <w:rFonts w:ascii="Times New Roman" w:hAnsi="Times New Roman" w:cs="Times New Roman"/>
          <w:color w:val="000000"/>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Pr="003546A7">
        <w:rPr>
          <w:rFonts w:ascii="Times New Roman" w:hAnsi="Times New Roman" w:cs="Times New Roman"/>
          <w:color w:val="000000"/>
          <w:sz w:val="28"/>
          <w:szCs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w:t>
      </w:r>
      <w:proofErr w:type="gramEnd"/>
      <w:r w:rsidRPr="003546A7">
        <w:rPr>
          <w:rFonts w:ascii="Times New Roman" w:hAnsi="Times New Roman" w:cs="Times New Roman"/>
          <w:color w:val="000000"/>
          <w:sz w:val="28"/>
          <w:szCs w:val="28"/>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E4BC38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5B98495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3546A7">
        <w:rPr>
          <w:rFonts w:ascii="Times New Roman" w:hAnsi="Times New Roman" w:cs="Times New Roman"/>
          <w:color w:val="000000"/>
          <w:sz w:val="28"/>
          <w:szCs w:val="28"/>
        </w:rPr>
        <w:lastRenderedPageBreak/>
        <w:t>которые являются предметом конкурентной закупки, их количественных и качественных характеристик;</w:t>
      </w:r>
    </w:p>
    <w:p w14:paraId="7C43474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3C126E7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2A24DF3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639410D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2576D2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2F03A24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397626B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04B8CE1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40C63ED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1066723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453857D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1D8F6F6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22B0E1F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DA632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размер обеспечения исполнения договора и (или) обеспечения </w:t>
      </w:r>
      <w:r w:rsidRPr="003546A7">
        <w:rPr>
          <w:rFonts w:ascii="Times New Roman" w:hAnsi="Times New Roman" w:cs="Times New Roman"/>
          <w:color w:val="000000"/>
          <w:sz w:val="28"/>
          <w:szCs w:val="28"/>
        </w:rPr>
        <w:lastRenderedPageBreak/>
        <w:t>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331AAA82"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210C00E4"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648ADF2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3E9EC69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6C353AE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5121F55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1ECE6F8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7098CB0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0B2C97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w:t>
      </w:r>
      <w:proofErr w:type="gramEnd"/>
      <w:r w:rsidRPr="003546A7">
        <w:rPr>
          <w:rFonts w:ascii="Times New Roman" w:hAnsi="Times New Roman" w:cs="Times New Roman"/>
          <w:color w:val="000000"/>
          <w:sz w:val="28"/>
          <w:szCs w:val="28"/>
        </w:rPr>
        <w:t xml:space="preserve"> электронной площадки, </w:t>
      </w:r>
      <w:proofErr w:type="gramStart"/>
      <w:r w:rsidRPr="003546A7">
        <w:rPr>
          <w:rFonts w:ascii="Times New Roman" w:hAnsi="Times New Roman" w:cs="Times New Roman"/>
          <w:color w:val="000000"/>
          <w:sz w:val="28"/>
          <w:szCs w:val="28"/>
        </w:rPr>
        <w:t>который</w:t>
      </w:r>
      <w:proofErr w:type="gramEnd"/>
      <w:r w:rsidRPr="003546A7">
        <w:rPr>
          <w:rFonts w:ascii="Times New Roman" w:hAnsi="Times New Roman" w:cs="Times New Roman"/>
          <w:color w:val="000000"/>
          <w:sz w:val="28"/>
          <w:szCs w:val="28"/>
        </w:rPr>
        <w:t xml:space="preserve">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55E73A3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рабочих дня до даты окончания срока подачи заявок на участие в конкурентной закупке.</w:t>
      </w:r>
    </w:p>
    <w:p w14:paraId="22B1FA7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Разъяснения положений документации о конкурентной закупке не должны изменять предмет закупки и существенные условия проекта </w:t>
      </w:r>
      <w:r w:rsidRPr="003546A7">
        <w:rPr>
          <w:rFonts w:ascii="Times New Roman" w:hAnsi="Times New Roman" w:cs="Times New Roman"/>
          <w:color w:val="000000"/>
          <w:sz w:val="28"/>
          <w:szCs w:val="28"/>
        </w:rPr>
        <w:lastRenderedPageBreak/>
        <w:t>договора.</w:t>
      </w:r>
    </w:p>
    <w:p w14:paraId="20E3A6C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58826641"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1D99A169" w14:textId="77777777" w:rsidR="00797DD3" w:rsidRPr="003546A7" w:rsidRDefault="00797DD3" w:rsidP="00797DD3">
      <w:pPr>
        <w:pStyle w:val="ConsPlusNormal"/>
        <w:jc w:val="center"/>
        <w:rPr>
          <w:color w:val="000000"/>
        </w:rPr>
      </w:pPr>
    </w:p>
    <w:p w14:paraId="29D1EBCC" w14:textId="77777777" w:rsidR="00797DD3" w:rsidRPr="003546A7" w:rsidRDefault="00797DD3" w:rsidP="00797DD3">
      <w:pPr>
        <w:pStyle w:val="ConsPlusNormal"/>
        <w:ind w:firstLine="709"/>
        <w:jc w:val="both"/>
        <w:rPr>
          <w:rFonts w:ascii="Times New Roman" w:hAnsi="Times New Roman" w:cs="Times New Roman"/>
          <w:sz w:val="28"/>
          <w:szCs w:val="28"/>
        </w:rPr>
      </w:pPr>
      <w:bookmarkStart w:id="19" w:name="P273"/>
      <w:bookmarkEnd w:id="19"/>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754FC2DA" w14:textId="77777777" w:rsidR="00797DD3" w:rsidRPr="003546A7" w:rsidRDefault="00797DD3" w:rsidP="00797DD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0FF32BEB" w14:textId="77777777" w:rsidR="00797DD3" w:rsidRPr="003546A7" w:rsidRDefault="00797DD3" w:rsidP="00797DD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EE8A09F" w14:textId="77777777" w:rsidR="00797DD3" w:rsidRPr="003546A7" w:rsidRDefault="00797DD3" w:rsidP="00797DD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3D66F430" w14:textId="77777777" w:rsidR="00797DD3" w:rsidRPr="00542EFF" w:rsidRDefault="00797DD3" w:rsidP="00797DD3">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31B2BC2A"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30E97239"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06CFBBD1"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6A6502DC"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402BAC21" w14:textId="77777777" w:rsidR="00797DD3"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б) указание на срок действия независимой гарантии, который не может составлять менее 1 месяца </w:t>
      </w:r>
      <w:proofErr w:type="gramStart"/>
      <w:r w:rsidRPr="00542EFF">
        <w:rPr>
          <w:rFonts w:ascii="Times New Roman" w:hAnsi="Times New Roman"/>
          <w:sz w:val="28"/>
          <w:szCs w:val="28"/>
        </w:rPr>
        <w:t>с даты окончания</w:t>
      </w:r>
      <w:proofErr w:type="gramEnd"/>
      <w:r w:rsidRPr="00542EFF">
        <w:rPr>
          <w:rFonts w:ascii="Times New Roman" w:hAnsi="Times New Roman"/>
          <w:sz w:val="28"/>
          <w:szCs w:val="28"/>
        </w:rPr>
        <w:t xml:space="preserve"> срока подачи заявок на участие в такой закупке.</w:t>
      </w:r>
    </w:p>
    <w:p w14:paraId="667751A4" w14:textId="77777777" w:rsidR="00797DD3" w:rsidRPr="003A3A18" w:rsidRDefault="00797DD3" w:rsidP="00797DD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Выбор способа обеспечения заявки </w:t>
      </w:r>
      <w:proofErr w:type="gramStart"/>
      <w:r w:rsidRPr="003A3A18">
        <w:rPr>
          <w:rFonts w:ascii="Times New Roman" w:hAnsi="Times New Roman" w:cs="Times New Roman"/>
          <w:sz w:val="28"/>
          <w:szCs w:val="28"/>
        </w:rPr>
        <w:t>на участие в конкурентной закупке из числа предусмотренных Заказчиком в извещении об осуществлении</w:t>
      </w:r>
      <w:proofErr w:type="gramEnd"/>
      <w:r w:rsidRPr="003A3A18">
        <w:rPr>
          <w:rFonts w:ascii="Times New Roman" w:hAnsi="Times New Roman" w:cs="Times New Roman"/>
          <w:sz w:val="28"/>
          <w:szCs w:val="28"/>
        </w:rPr>
        <w:t xml:space="preserve"> </w:t>
      </w:r>
      <w:r w:rsidRPr="003A3A18">
        <w:rPr>
          <w:rFonts w:ascii="Times New Roman" w:hAnsi="Times New Roman" w:cs="Times New Roman"/>
          <w:sz w:val="28"/>
          <w:szCs w:val="28"/>
        </w:rPr>
        <w:lastRenderedPageBreak/>
        <w:t>конкурентной закупки, документации о конкурентной закупке осуществляется участником закупки.</w:t>
      </w:r>
    </w:p>
    <w:p w14:paraId="0A83F0C0"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15.4. В случае</w:t>
      </w:r>
      <w:proofErr w:type="gramStart"/>
      <w:r w:rsidRPr="003546A7">
        <w:rPr>
          <w:rFonts w:ascii="Times New Roman" w:hAnsi="Times New Roman"/>
          <w:sz w:val="28"/>
          <w:szCs w:val="28"/>
        </w:rPr>
        <w:t>,</w:t>
      </w:r>
      <w:proofErr w:type="gramEnd"/>
      <w:r w:rsidRPr="003546A7">
        <w:rPr>
          <w:rFonts w:ascii="Times New Roman" w:hAnsi="Times New Roman"/>
          <w:sz w:val="28"/>
          <w:szCs w:val="28"/>
        </w:rPr>
        <w:t xml:space="preserve"> если участником открытого конкурса</w:t>
      </w:r>
      <w:r>
        <w:rPr>
          <w:rFonts w:ascii="Times New Roman" w:hAnsi="Times New Roman"/>
          <w:sz w:val="28"/>
          <w:szCs w:val="28"/>
        </w:rPr>
        <w:t xml:space="preserve">, закрытой конкурентной закупки,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sidRPr="003546A7">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w:t>
      </w:r>
      <w:r>
        <w:rPr>
          <w:rFonts w:ascii="Times New Roman" w:hAnsi="Times New Roman"/>
          <w:sz w:val="28"/>
          <w:szCs w:val="28"/>
        </w:rPr>
        <w:t xml:space="preserve">, </w:t>
      </w:r>
      <w:bookmarkStart w:id="20" w:name="_Hlk125717127"/>
      <w:r>
        <w:rPr>
          <w:rFonts w:ascii="Times New Roman" w:hAnsi="Times New Roman"/>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bookmarkEnd w:id="20"/>
      <w:r>
        <w:rPr>
          <w:rFonts w:ascii="Times New Roman" w:hAnsi="Times New Roman"/>
          <w:bCs/>
          <w:color w:val="000000"/>
          <w:sz w:val="28"/>
          <w:szCs w:val="28"/>
        </w:rPr>
        <w:t>,</w:t>
      </w:r>
      <w:r w:rsidRPr="003546A7">
        <w:rPr>
          <w:rFonts w:ascii="Times New Roman" w:hAnsi="Times New Roman"/>
          <w:sz w:val="28"/>
          <w:szCs w:val="28"/>
        </w:rPr>
        <w:t xml:space="preserve">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02B7A602"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15.5. </w:t>
      </w:r>
      <w:proofErr w:type="gramStart"/>
      <w:r w:rsidRPr="003546A7">
        <w:rPr>
          <w:rFonts w:ascii="Times New Roman" w:hAnsi="Times New Roman"/>
          <w:color w:val="000000"/>
          <w:sz w:val="28"/>
          <w:szCs w:val="28"/>
        </w:rPr>
        <w:t xml:space="preserve">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roofErr w:type="gramEnd"/>
    </w:p>
    <w:p w14:paraId="5A684D4D"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E6A741D"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04F57805" w14:textId="77777777" w:rsidR="00797DD3" w:rsidRPr="00542EFF"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proofErr w:type="gramStart"/>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roofErr w:type="gramEnd"/>
    </w:p>
    <w:p w14:paraId="580A187A"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w:t>
      </w:r>
      <w:proofErr w:type="gramStart"/>
      <w:r w:rsidRPr="00542EFF">
        <w:rPr>
          <w:rFonts w:ascii="Times New Roman" w:eastAsia="Times New Roman" w:hAnsi="Times New Roman"/>
          <w:color w:val="000000"/>
          <w:sz w:val="28"/>
          <w:szCs w:val="28"/>
          <w:lang w:eastAsia="ru-RU"/>
        </w:rPr>
        <w:t>,</w:t>
      </w:r>
      <w:proofErr w:type="gramEnd"/>
      <w:r w:rsidRPr="00542EFF">
        <w:rPr>
          <w:rFonts w:ascii="Times New Roman" w:eastAsia="Times New Roman" w:hAnsi="Times New Roman"/>
          <w:color w:val="000000"/>
          <w:sz w:val="28"/>
          <w:szCs w:val="28"/>
          <w:lang w:eastAsia="ru-RU"/>
        </w:rPr>
        <w:t xml:space="preserve">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 xml:space="preserve">и отсутствует информация о предоставлении таким участником независимой гарантии, выданной </w:t>
      </w:r>
      <w:r w:rsidRPr="007162B8">
        <w:rPr>
          <w:rFonts w:ascii="Times New Roman" w:eastAsia="Times New Roman" w:hAnsi="Times New Roman"/>
          <w:color w:val="000000"/>
          <w:sz w:val="28"/>
          <w:szCs w:val="28"/>
          <w:lang w:eastAsia="ru-RU"/>
        </w:rPr>
        <w:lastRenderedPageBreak/>
        <w:t>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1659F729"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15.8. </w:t>
      </w:r>
      <w:proofErr w:type="gramStart"/>
      <w:r w:rsidRPr="003546A7">
        <w:rPr>
          <w:rFonts w:ascii="Times New Roman" w:hAnsi="Times New Roman"/>
          <w:color w:val="000000"/>
          <w:sz w:val="28"/>
          <w:szCs w:val="28"/>
        </w:rPr>
        <w:t xml:space="preserve">Денежные средства, внесенные в качестве обеспечения заявки на участие в открытом конкурсе, </w:t>
      </w:r>
      <w:r>
        <w:rPr>
          <w:rFonts w:ascii="Times New Roman" w:hAnsi="Times New Roman"/>
          <w:color w:val="000000"/>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Pr>
          <w:rFonts w:ascii="Times New Roman" w:hAnsi="Times New Roman"/>
          <w:bCs/>
          <w:color w:val="000000"/>
          <w:sz w:val="28"/>
          <w:szCs w:val="28"/>
        </w:rPr>
        <w:t xml:space="preserve"> </w:t>
      </w:r>
      <w:r w:rsidRPr="003546A7">
        <w:rPr>
          <w:rFonts w:ascii="Times New Roman" w:hAnsi="Times New Roman"/>
          <w:color w:val="000000"/>
          <w:sz w:val="28"/>
          <w:szCs w:val="28"/>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с даты наступления</w:t>
      </w:r>
      <w:proofErr w:type="gramEnd"/>
      <w:r w:rsidRPr="003546A7">
        <w:rPr>
          <w:rFonts w:ascii="Times New Roman" w:hAnsi="Times New Roman"/>
          <w:color w:val="000000"/>
          <w:sz w:val="28"/>
          <w:szCs w:val="28"/>
        </w:rPr>
        <w:t xml:space="preserve"> одного из следующих случаев:</w:t>
      </w:r>
    </w:p>
    <w:p w14:paraId="146B9685"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w:t>
      </w:r>
      <w:proofErr w:type="gramStart"/>
      <w:r w:rsidRPr="003546A7">
        <w:rPr>
          <w:rFonts w:ascii="Times New Roman" w:hAnsi="Times New Roman"/>
          <w:color w:val="000000"/>
          <w:sz w:val="28"/>
          <w:szCs w:val="28"/>
        </w:rPr>
        <w:t>дств вс</w:t>
      </w:r>
      <w:proofErr w:type="gramEnd"/>
      <w:r w:rsidRPr="003546A7">
        <w:rPr>
          <w:rFonts w:ascii="Times New Roman" w:hAnsi="Times New Roman"/>
          <w:color w:val="000000"/>
          <w:sz w:val="28"/>
          <w:szCs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7E7A2FC0"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3086C4DF"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3D3B7D0C"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2E390DA0"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5DCC8BE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0B207337"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76F0CB56"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0EB59197"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669EFE55"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proofErr w:type="spellStart"/>
      <w:r w:rsidRPr="003546A7">
        <w:rPr>
          <w:rFonts w:ascii="Times New Roman" w:eastAsia="Times New Roman" w:hAnsi="Times New Roman"/>
          <w:color w:val="000000"/>
          <w:sz w:val="28"/>
          <w:szCs w:val="28"/>
          <w:lang w:eastAsia="ru-RU"/>
        </w:rPr>
        <w:t>непредоставление</w:t>
      </w:r>
      <w:proofErr w:type="spellEnd"/>
      <w:r w:rsidRPr="003546A7">
        <w:rPr>
          <w:rFonts w:ascii="Times New Roman" w:eastAsia="Times New Roman" w:hAnsi="Times New Roman"/>
          <w:color w:val="000000"/>
          <w:sz w:val="28"/>
          <w:szCs w:val="28"/>
          <w:lang w:eastAsia="ru-RU"/>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C8FF0B8" w14:textId="77777777" w:rsidR="00797DD3" w:rsidRPr="003546A7" w:rsidRDefault="00797DD3" w:rsidP="00797DD3">
      <w:pPr>
        <w:spacing w:after="0" w:line="240" w:lineRule="auto"/>
        <w:ind w:firstLine="709"/>
        <w:jc w:val="both"/>
        <w:rPr>
          <w:rFonts w:ascii="Times New Roman" w:hAnsi="Times New Roman"/>
          <w:color w:val="000000"/>
          <w:sz w:val="28"/>
          <w:szCs w:val="28"/>
        </w:rPr>
      </w:pPr>
    </w:p>
    <w:p w14:paraId="3912CDFD"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2175223A" w14:textId="77777777" w:rsidR="00797DD3" w:rsidRPr="003546A7" w:rsidRDefault="00797DD3" w:rsidP="00797DD3">
      <w:pPr>
        <w:pStyle w:val="ConsPlusNormal"/>
        <w:ind w:firstLine="709"/>
        <w:jc w:val="center"/>
        <w:rPr>
          <w:rFonts w:ascii="Times New Roman" w:hAnsi="Times New Roman" w:cs="Times New Roman"/>
          <w:color w:val="000000"/>
          <w:sz w:val="28"/>
          <w:szCs w:val="28"/>
        </w:rPr>
      </w:pPr>
    </w:p>
    <w:p w14:paraId="25AED13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E9C925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7A6839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w:t>
      </w:r>
      <w:r w:rsidRPr="003546A7">
        <w:rPr>
          <w:rFonts w:ascii="Times New Roman" w:hAnsi="Times New Roman" w:cs="Times New Roman"/>
          <w:color w:val="000000"/>
          <w:sz w:val="28"/>
          <w:szCs w:val="28"/>
        </w:rPr>
        <w:lastRenderedPageBreak/>
        <w:t xml:space="preserve">подавших заявки, в день принятия этого решения (при наличии у Заказчика информации для осуществления связи с данными участниками). </w:t>
      </w:r>
    </w:p>
    <w:p w14:paraId="6A1256D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5C99ADE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w:t>
      </w:r>
      <w:proofErr w:type="gramStart"/>
      <w:r w:rsidRPr="003546A7">
        <w:rPr>
          <w:rFonts w:ascii="Times New Roman" w:hAnsi="Times New Roman" w:cs="Times New Roman"/>
          <w:color w:val="000000"/>
          <w:sz w:val="28"/>
          <w:szCs w:val="28"/>
        </w:rPr>
        <w:t xml:space="preserve">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w:t>
      </w:r>
      <w:proofErr w:type="gramEnd"/>
      <w:r w:rsidRPr="003546A7">
        <w:rPr>
          <w:rFonts w:ascii="Times New Roman" w:hAnsi="Times New Roman" w:cs="Times New Roman"/>
          <w:color w:val="000000"/>
          <w:sz w:val="28"/>
          <w:szCs w:val="28"/>
        </w:rPr>
        <w:t>,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0EB04052" w14:textId="009AF20E"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16.5. 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Заказчиком принято решение об отмене конкурентной закупки в соответствии с </w:t>
      </w:r>
      <w:hyperlink r:id="rId30"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1AA04A6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1"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125234B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76BE3E2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7B62616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w:t>
      </w:r>
      <w:proofErr w:type="gramStart"/>
      <w:r w:rsidRPr="003546A7">
        <w:rPr>
          <w:rFonts w:ascii="Times New Roman" w:hAnsi="Times New Roman" w:cs="Times New Roman"/>
          <w:color w:val="000000"/>
          <w:sz w:val="28"/>
          <w:szCs w:val="28"/>
        </w:rPr>
        <w:t>ств в св</w:t>
      </w:r>
      <w:proofErr w:type="gramEnd"/>
      <w:r w:rsidRPr="003546A7">
        <w:rPr>
          <w:rFonts w:ascii="Times New Roman" w:hAnsi="Times New Roman" w:cs="Times New Roman"/>
          <w:color w:val="000000"/>
          <w:sz w:val="28"/>
          <w:szCs w:val="28"/>
        </w:rPr>
        <w:t>язи с такими расходами, за исключением случаев, прямо предусмотренных законодательством Российской Федерации.</w:t>
      </w:r>
    </w:p>
    <w:p w14:paraId="083FE8D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16D53989" w14:textId="77777777" w:rsidR="00797DD3" w:rsidRPr="003546A7" w:rsidRDefault="00797DD3" w:rsidP="00797DD3">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0D0CE8AE" w14:textId="77777777" w:rsidR="00797DD3" w:rsidRPr="003546A7" w:rsidRDefault="00797DD3" w:rsidP="00797DD3">
      <w:pPr>
        <w:pStyle w:val="ConsPlusNormal"/>
        <w:jc w:val="both"/>
        <w:rPr>
          <w:color w:val="000000"/>
        </w:rPr>
      </w:pPr>
    </w:p>
    <w:p w14:paraId="43471F9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17.1. </w:t>
      </w:r>
      <w:proofErr w:type="gramStart"/>
      <w:r w:rsidRPr="003546A7">
        <w:rPr>
          <w:rFonts w:ascii="Times New Roman" w:hAnsi="Times New Roman" w:cs="Times New Roman"/>
          <w:color w:val="000000"/>
          <w:sz w:val="28"/>
          <w:szCs w:val="28"/>
        </w:rPr>
        <w:t>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roofErr w:type="gramEnd"/>
    </w:p>
    <w:p w14:paraId="1A94EA6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5DF0805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17.2 Заказчик размещает в Единой информационной системе </w:t>
      </w:r>
      <w:r w:rsidRPr="003546A7">
        <w:rPr>
          <w:rFonts w:ascii="Times New Roman" w:hAnsi="Times New Roman" w:cs="Times New Roman"/>
          <w:color w:val="000000"/>
          <w:sz w:val="28"/>
          <w:szCs w:val="28"/>
        </w:rPr>
        <w:lastRenderedPageBreak/>
        <w:t>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6E78D2D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2C3E3DC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6AD4DED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0376FA37"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0669C45C" w14:textId="77777777" w:rsidR="00797DD3" w:rsidRPr="003546A7" w:rsidRDefault="00797DD3" w:rsidP="00797DD3">
      <w:pPr>
        <w:pStyle w:val="ConsPlusNormal"/>
        <w:jc w:val="both"/>
        <w:rPr>
          <w:rFonts w:ascii="Times New Roman" w:hAnsi="Times New Roman" w:cs="Times New Roman"/>
          <w:color w:val="000000"/>
          <w:sz w:val="28"/>
          <w:szCs w:val="28"/>
        </w:rPr>
      </w:pPr>
    </w:p>
    <w:p w14:paraId="229EAFA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3CC45B6D"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53F4375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5AFB0CA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6C20F73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18.2. Заказчик вправе принять решение о внесении изменений в извещение о проведении открытого конкурса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открытом конкурсе.</w:t>
      </w:r>
    </w:p>
    <w:p w14:paraId="47B8308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002A6C2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roofErr w:type="gramEnd"/>
    </w:p>
    <w:p w14:paraId="76840E7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432B3C6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6CB90F8F"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1296E07B" w14:textId="77777777" w:rsidR="00797DD3" w:rsidRPr="003546A7" w:rsidRDefault="00797DD3" w:rsidP="00797DD3">
      <w:pPr>
        <w:pStyle w:val="ConsPlusNormal"/>
        <w:jc w:val="both"/>
        <w:rPr>
          <w:color w:val="000000"/>
        </w:rPr>
      </w:pPr>
    </w:p>
    <w:p w14:paraId="412E882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312A2639"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39091B52"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2D69DEA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518E5EB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место, дата начала и окончания срока рассмотрения и оценки таких </w:t>
      </w:r>
      <w:r w:rsidRPr="003546A7">
        <w:rPr>
          <w:rFonts w:ascii="Times New Roman" w:hAnsi="Times New Roman" w:cs="Times New Roman"/>
          <w:color w:val="000000"/>
          <w:sz w:val="28"/>
          <w:szCs w:val="28"/>
        </w:rPr>
        <w:lastRenderedPageBreak/>
        <w:t>заявок;</w:t>
      </w:r>
    </w:p>
    <w:p w14:paraId="5DD3797A"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14E81A9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27518B9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7E66080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2B4F20B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15A7694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527F476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w:t>
      </w:r>
      <w:proofErr w:type="gramStart"/>
      <w:r w:rsidRPr="003546A7">
        <w:rPr>
          <w:rFonts w:ascii="Times New Roman" w:hAnsi="Times New Roman" w:cs="Times New Roman"/>
          <w:color w:val="000000"/>
          <w:sz w:val="28"/>
          <w:szCs w:val="28"/>
        </w:rPr>
        <w:t>с даты получения</w:t>
      </w:r>
      <w:proofErr w:type="gramEnd"/>
      <w:r w:rsidRPr="003546A7">
        <w:rPr>
          <w:rFonts w:ascii="Times New Roman" w:hAnsi="Times New Roman" w:cs="Times New Roman"/>
          <w:color w:val="000000"/>
          <w:sz w:val="28"/>
          <w:szCs w:val="28"/>
        </w:rPr>
        <w:t xml:space="preserve">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7E2F62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19.6. Заказчик вправе принять решение о внесении изменений в конкурсную документацию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открытом конкурсе.</w:t>
      </w:r>
    </w:p>
    <w:p w14:paraId="59096DA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и направляются заказными письмами или в форме электронных документов всем участникам, которым была предоставлена конкурсная документация, не </w:t>
      </w:r>
      <w:r w:rsidRPr="003546A7">
        <w:rPr>
          <w:rFonts w:ascii="Times New Roman" w:hAnsi="Times New Roman" w:cs="Times New Roman"/>
          <w:color w:val="000000"/>
          <w:sz w:val="28"/>
          <w:szCs w:val="28"/>
        </w:rPr>
        <w:lastRenderedPageBreak/>
        <w:t>позднее чем в течение 3 дней со дня принятия решения о внесении указанных изменений.</w:t>
      </w:r>
      <w:proofErr w:type="gramEnd"/>
    </w:p>
    <w:p w14:paraId="59BFE6A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w:t>
      </w:r>
      <w:proofErr w:type="gramStart"/>
      <w:r w:rsidRPr="003546A7">
        <w:rPr>
          <w:rFonts w:ascii="Times New Roman" w:hAnsi="Times New Roman" w:cs="Times New Roman"/>
          <w:color w:val="000000"/>
          <w:sz w:val="28"/>
          <w:szCs w:val="28"/>
        </w:rPr>
        <w:t>с даты размещения</w:t>
      </w:r>
      <w:proofErr w:type="gramEnd"/>
      <w:r w:rsidRPr="003546A7">
        <w:rPr>
          <w:rFonts w:ascii="Times New Roman" w:hAnsi="Times New Roman" w:cs="Times New Roman"/>
          <w:color w:val="000000"/>
          <w:sz w:val="28"/>
          <w:szCs w:val="28"/>
        </w:rPr>
        <w:t xml:space="preserve">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32003F6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4E8C343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73BD1DB7"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3929E49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1733A9C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21" w:name="P388"/>
      <w:bookmarkEnd w:id="21"/>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3406371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6D7BBBA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3EDBCBA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11202CB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A60560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7CD1137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7BE3F27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72DAFC8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5616B3C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3FFB2F4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2250D4A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11FA4D01" w14:textId="77777777" w:rsidR="00797DD3" w:rsidRPr="003546A7" w:rsidRDefault="00797DD3" w:rsidP="00797DD3">
      <w:pPr>
        <w:pStyle w:val="ConsPlusNormal"/>
        <w:jc w:val="both"/>
        <w:rPr>
          <w:color w:val="000000"/>
        </w:rPr>
      </w:pPr>
    </w:p>
    <w:p w14:paraId="4A68E665"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355B920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14FDC82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 </w:t>
      </w:r>
      <w:proofErr w:type="gramStart"/>
      <w:r w:rsidRPr="003546A7">
        <w:rPr>
          <w:rFonts w:ascii="Times New Roman" w:hAnsi="Times New Roman" w:cs="Times New Roman"/>
          <w:color w:val="000000"/>
          <w:sz w:val="28"/>
          <w:szCs w:val="28"/>
        </w:rPr>
        <w:t>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roofErr w:type="gramEnd"/>
    </w:p>
    <w:p w14:paraId="66F416B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21.2. Участник открытого конкурса подает заявку на участие в </w:t>
      </w:r>
      <w:r w:rsidRPr="003546A7">
        <w:rPr>
          <w:rFonts w:ascii="Times New Roman" w:hAnsi="Times New Roman" w:cs="Times New Roman"/>
          <w:color w:val="000000"/>
          <w:sz w:val="28"/>
          <w:szCs w:val="28"/>
        </w:rPr>
        <w:lastRenderedPageBreak/>
        <w:t>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3D18848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70A140A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7539378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3546A7">
        <w:rPr>
          <w:rFonts w:ascii="Times New Roman" w:hAnsi="Times New Roman"/>
          <w:color w:val="000000"/>
          <w:sz w:val="28"/>
          <w:szCs w:val="28"/>
        </w:rPr>
        <w:t>, членов коллегиального исполнительного органа, лица, исполняющего функции единоличного исполнительного органа участника такого конкурса.</w:t>
      </w:r>
    </w:p>
    <w:p w14:paraId="2F151F2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w:t>
      </w:r>
      <w:proofErr w:type="gramEnd"/>
      <w:r w:rsidRPr="003546A7">
        <w:rPr>
          <w:rFonts w:ascii="Times New Roman" w:hAnsi="Times New Roman" w:cs="Times New Roman"/>
          <w:color w:val="000000"/>
          <w:sz w:val="28"/>
          <w:szCs w:val="28"/>
        </w:rPr>
        <w:t xml:space="preserve"> информационной системе извещения о проведении открытого конкурса;</w:t>
      </w:r>
    </w:p>
    <w:p w14:paraId="5857CEB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w:t>
      </w:r>
      <w:r w:rsidRPr="003546A7">
        <w:rPr>
          <w:rFonts w:ascii="Times New Roman" w:hAnsi="Times New Roman" w:cs="Times New Roman"/>
          <w:color w:val="000000"/>
          <w:sz w:val="28"/>
          <w:szCs w:val="28"/>
        </w:rPr>
        <w:lastRenderedPageBreak/>
        <w:t>участника открытого конкурса или уполномоченным этим руководителем лицом (для юридических лиц), либо нотариально заверенную копию такой доверенности.</w:t>
      </w:r>
      <w:proofErr w:type="gramEnd"/>
      <w:r w:rsidRPr="003546A7">
        <w:rPr>
          <w:rFonts w:ascii="Times New Roman" w:hAnsi="Times New Roman" w:cs="Times New Roman"/>
          <w:color w:val="000000"/>
          <w:sz w:val="28"/>
          <w:szCs w:val="28"/>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3BA11B6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2EA4A2E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3546A7">
        <w:rPr>
          <w:rFonts w:ascii="Times New Roman" w:hAnsi="Times New Roman" w:cs="Times New Roman"/>
          <w:color w:val="000000"/>
          <w:sz w:val="28"/>
          <w:szCs w:val="28"/>
        </w:rPr>
        <w:t xml:space="preserve">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7D0AF82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proofErr w:type="gramEnd"/>
      <w:r w:rsidRPr="003546A7">
        <w:rPr>
          <w:rFonts w:ascii="Times New Roman" w:hAnsi="Times New Roman" w:cs="Times New Roman"/>
          <w:color w:val="000000"/>
          <w:sz w:val="28"/>
          <w:szCs w:val="28"/>
        </w:rPr>
        <w:t xml:space="preserve">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28DF91E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s="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3EDA76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w:t>
      </w:r>
      <w:r w:rsidRPr="003546A7">
        <w:rPr>
          <w:rFonts w:ascii="Times New Roman" w:hAnsi="Times New Roman" w:cs="Times New Roman"/>
          <w:color w:val="000000"/>
          <w:sz w:val="28"/>
          <w:szCs w:val="28"/>
        </w:rPr>
        <w:lastRenderedPageBreak/>
        <w:t>иностранных товаров;</w:t>
      </w:r>
    </w:p>
    <w:p w14:paraId="6F3D169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1599048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2A4EE51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w:t>
      </w:r>
      <w:proofErr w:type="gramStart"/>
      <w:r w:rsidRPr="003546A7">
        <w:rPr>
          <w:rFonts w:ascii="Times New Roman" w:hAnsi="Times New Roman" w:cs="Times New Roman"/>
          <w:color w:val="000000"/>
          <w:sz w:val="28"/>
          <w:szCs w:val="28"/>
        </w:rPr>
        <w:t>дств в к</w:t>
      </w:r>
      <w:proofErr w:type="gramEnd"/>
      <w:r w:rsidRPr="003546A7">
        <w:rPr>
          <w:rFonts w:ascii="Times New Roman" w:hAnsi="Times New Roman" w:cs="Times New Roman"/>
          <w:color w:val="000000"/>
          <w:sz w:val="28"/>
          <w:szCs w:val="28"/>
        </w:rPr>
        <w:t xml:space="preserve">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2FB7727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2BAFAB5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0D4C9CC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3546A7">
        <w:rPr>
          <w:rFonts w:ascii="Times New Roman" w:hAnsi="Times New Roman" w:cs="Times New Roman"/>
          <w:color w:val="000000"/>
          <w:sz w:val="28"/>
          <w:szCs w:val="28"/>
        </w:rPr>
        <w:t>конкурса</w:t>
      </w:r>
      <w:proofErr w:type="gramEnd"/>
      <w:r w:rsidRPr="003546A7">
        <w:rPr>
          <w:rFonts w:ascii="Times New Roman" w:hAnsi="Times New Roman" w:cs="Times New Roman"/>
          <w:color w:val="000000"/>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4F26F09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23E854C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230834A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21.7. Прием заявок на участие в открытом конкурсе прекращается с </w:t>
      </w:r>
      <w:r w:rsidRPr="003546A7">
        <w:rPr>
          <w:rFonts w:ascii="Times New Roman" w:hAnsi="Times New Roman" w:cs="Times New Roman"/>
          <w:color w:val="000000"/>
          <w:sz w:val="28"/>
          <w:szCs w:val="28"/>
        </w:rPr>
        <w:lastRenderedPageBreak/>
        <w:t>наступлением срока вскрытия конвертов с заявками на участие в открытом конкурсе.</w:t>
      </w:r>
    </w:p>
    <w:p w14:paraId="0CD98C0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w:t>
      </w:r>
      <w:proofErr w:type="gramStart"/>
      <w:r w:rsidRPr="003546A7">
        <w:rPr>
          <w:rFonts w:ascii="Times New Roman" w:hAnsi="Times New Roman" w:cs="Times New Roman"/>
          <w:color w:val="000000"/>
          <w:sz w:val="28"/>
          <w:szCs w:val="28"/>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3546A7">
        <w:rPr>
          <w:rFonts w:ascii="Times New Roman" w:hAnsi="Times New Roman" w:cs="Times New Roman"/>
          <w:color w:val="000000"/>
          <w:sz w:val="28"/>
          <w:szCs w:val="28"/>
        </w:rPr>
        <w:t>,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10DE488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3A9053C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4DEAEE1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48BD627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24775536" w14:textId="34BE95FD"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2"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110CB443" w14:textId="77777777" w:rsidR="00797DD3" w:rsidRPr="003546A7" w:rsidRDefault="00797DD3" w:rsidP="00797DD3">
      <w:pPr>
        <w:pStyle w:val="ConsPlusNormal"/>
        <w:jc w:val="both"/>
        <w:rPr>
          <w:color w:val="000000"/>
        </w:rPr>
      </w:pPr>
    </w:p>
    <w:p w14:paraId="2F6C384C"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65B879CC"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71257E2B" w14:textId="77777777" w:rsidR="00797DD3" w:rsidRPr="003546A7" w:rsidRDefault="00797DD3" w:rsidP="00797DD3">
      <w:pPr>
        <w:pStyle w:val="ConsPlusNormal"/>
        <w:jc w:val="both"/>
        <w:rPr>
          <w:color w:val="000000"/>
        </w:rPr>
      </w:pPr>
    </w:p>
    <w:p w14:paraId="4666298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3546A7">
        <w:rPr>
          <w:rFonts w:ascii="Times New Roman" w:hAnsi="Times New Roman" w:cs="Times New Roman"/>
          <w:color w:val="000000"/>
          <w:sz w:val="28"/>
          <w:szCs w:val="28"/>
        </w:rPr>
        <w:t>указанные</w:t>
      </w:r>
      <w:proofErr w:type="gramEnd"/>
      <w:r w:rsidRPr="003546A7">
        <w:rPr>
          <w:rFonts w:ascii="Times New Roman" w:hAnsi="Times New Roman" w:cs="Times New Roman"/>
          <w:color w:val="000000"/>
          <w:sz w:val="28"/>
          <w:szCs w:val="28"/>
        </w:rPr>
        <w:t xml:space="preserve"> в извещении о проведении открытого конкурса, и осуществляется в один день.</w:t>
      </w:r>
    </w:p>
    <w:p w14:paraId="5853640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22.2. </w:t>
      </w:r>
      <w:proofErr w:type="gramStart"/>
      <w:r w:rsidRPr="003546A7">
        <w:rPr>
          <w:rFonts w:ascii="Times New Roman" w:hAnsi="Times New Roman" w:cs="Times New Roman"/>
          <w:color w:val="000000"/>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открытом конкурсе до вскрытия конвертов с заявками на участие в открытом конкурсе</w:t>
      </w:r>
      <w:proofErr w:type="gramEnd"/>
      <w:r w:rsidRPr="003546A7">
        <w:rPr>
          <w:rFonts w:ascii="Times New Roman" w:hAnsi="Times New Roman" w:cs="Times New Roman"/>
          <w:color w:val="000000"/>
          <w:sz w:val="28"/>
          <w:szCs w:val="28"/>
        </w:rPr>
        <w:t>.</w:t>
      </w:r>
    </w:p>
    <w:p w14:paraId="1231276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22.3. </w:t>
      </w:r>
      <w:proofErr w:type="gramStart"/>
      <w:r w:rsidRPr="003546A7">
        <w:rPr>
          <w:rFonts w:ascii="Times New Roman" w:hAnsi="Times New Roman" w:cs="Times New Roman"/>
          <w:color w:val="000000"/>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roofErr w:type="gramEnd"/>
    </w:p>
    <w:p w14:paraId="02C253F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roofErr w:type="gramEnd"/>
    </w:p>
    <w:p w14:paraId="741D177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22.4. Участники открытого </w:t>
      </w:r>
      <w:proofErr w:type="gramStart"/>
      <w:r w:rsidRPr="003546A7">
        <w:rPr>
          <w:rFonts w:ascii="Times New Roman" w:hAnsi="Times New Roman" w:cs="Times New Roman"/>
          <w:color w:val="000000"/>
          <w:sz w:val="28"/>
          <w:szCs w:val="28"/>
        </w:rPr>
        <w:t>конкурса</w:t>
      </w:r>
      <w:proofErr w:type="gramEnd"/>
      <w:r w:rsidRPr="003546A7">
        <w:rPr>
          <w:rFonts w:ascii="Times New Roman" w:hAnsi="Times New Roman" w:cs="Times New Roman"/>
          <w:color w:val="000000"/>
          <w:sz w:val="28"/>
          <w:szCs w:val="28"/>
        </w:rPr>
        <w:t xml:space="preserve">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1B1AAC3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3546A7">
        <w:rPr>
          <w:rFonts w:ascii="Times New Roman" w:hAnsi="Times New Roman" w:cs="Times New Roman"/>
          <w:color w:val="000000"/>
          <w:sz w:val="28"/>
          <w:szCs w:val="28"/>
        </w:rPr>
        <w:t>конверт</w:t>
      </w:r>
      <w:proofErr w:type="gramEnd"/>
      <w:r w:rsidRPr="003546A7">
        <w:rPr>
          <w:rFonts w:ascii="Times New Roman" w:hAnsi="Times New Roman" w:cs="Times New Roman"/>
          <w:color w:val="000000"/>
          <w:sz w:val="28"/>
          <w:szCs w:val="28"/>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694DA55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62CD52B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79EA712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32047E2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716857A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w:t>
      </w:r>
      <w:r w:rsidRPr="003546A7">
        <w:rPr>
          <w:rFonts w:ascii="Times New Roman" w:hAnsi="Times New Roman" w:cs="Times New Roman"/>
          <w:color w:val="000000"/>
          <w:sz w:val="28"/>
          <w:szCs w:val="28"/>
        </w:rPr>
        <w:lastRenderedPageBreak/>
        <w:t>в открытом конкурсе;</w:t>
      </w:r>
    </w:p>
    <w:p w14:paraId="4AF6EE4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w:t>
      </w:r>
      <w:proofErr w:type="gramStart"/>
      <w:r w:rsidRPr="003546A7">
        <w:rPr>
          <w:rFonts w:ascii="Times New Roman" w:hAnsi="Times New Roman" w:cs="Times New Roman"/>
          <w:color w:val="000000"/>
          <w:sz w:val="28"/>
          <w:szCs w:val="28"/>
        </w:rPr>
        <w:t>участие</w:t>
      </w:r>
      <w:proofErr w:type="gramEnd"/>
      <w:r w:rsidRPr="003546A7">
        <w:rPr>
          <w:rFonts w:ascii="Times New Roman" w:hAnsi="Times New Roman" w:cs="Times New Roman"/>
          <w:color w:val="000000"/>
          <w:sz w:val="28"/>
          <w:szCs w:val="28"/>
        </w:rPr>
        <w:t xml:space="preserve"> в открытом конкурсе которого вскрывается;</w:t>
      </w:r>
    </w:p>
    <w:p w14:paraId="7E1F8FD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1BDD8BC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1D487AD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009DFF6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85CA03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247BFB03"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43595F8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56B2BC2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21E8CC2F" w14:textId="77777777" w:rsidR="00797DD3" w:rsidRPr="003546A7" w:rsidRDefault="00797DD3" w:rsidP="00797DD3">
      <w:pPr>
        <w:pStyle w:val="ConsPlusNormal"/>
        <w:spacing w:before="200"/>
        <w:ind w:firstLine="540"/>
        <w:jc w:val="both"/>
        <w:rPr>
          <w:color w:val="000000"/>
        </w:rPr>
      </w:pPr>
    </w:p>
    <w:p w14:paraId="7AEDDA66"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11E0652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68956AC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23.1. Срок рассмотрения и оценки заявок на участие в открытом конкурсе не может превышать 20 дней </w:t>
      </w:r>
      <w:proofErr w:type="gramStart"/>
      <w:r w:rsidRPr="003546A7">
        <w:rPr>
          <w:rFonts w:ascii="Times New Roman" w:hAnsi="Times New Roman" w:cs="Times New Roman"/>
          <w:color w:val="000000"/>
          <w:sz w:val="28"/>
          <w:szCs w:val="28"/>
        </w:rPr>
        <w:t>с даты вскрытия</w:t>
      </w:r>
      <w:proofErr w:type="gramEnd"/>
      <w:r w:rsidRPr="003546A7">
        <w:rPr>
          <w:rFonts w:ascii="Times New Roman" w:hAnsi="Times New Roman" w:cs="Times New Roman"/>
          <w:color w:val="000000"/>
          <w:sz w:val="28"/>
          <w:szCs w:val="28"/>
        </w:rPr>
        <w:t xml:space="preserve"> конвертов с такими заявками.</w:t>
      </w:r>
    </w:p>
    <w:p w14:paraId="472F07F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7250C81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20184FB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5FB76FB4" w14:textId="6A08EBBB"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несоответствия участника закупки требованиям, установленным к нему в соответствии с </w:t>
      </w:r>
      <w:hyperlink r:id="rId33"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4"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1B45442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невнесения или внесения участником закупки денежных сре</w:t>
      </w:r>
      <w:proofErr w:type="gramStart"/>
      <w:r w:rsidRPr="00D07374">
        <w:rPr>
          <w:rFonts w:ascii="Times New Roman" w:hAnsi="Times New Roman" w:cs="Times New Roman"/>
          <w:color w:val="000000"/>
          <w:sz w:val="28"/>
          <w:szCs w:val="28"/>
        </w:rPr>
        <w:t>дств в к</w:t>
      </w:r>
      <w:proofErr w:type="gramEnd"/>
      <w:r w:rsidRPr="00D07374">
        <w:rPr>
          <w:rFonts w:ascii="Times New Roman" w:hAnsi="Times New Roman" w:cs="Times New Roman"/>
          <w:color w:val="000000"/>
          <w:sz w:val="28"/>
          <w:szCs w:val="28"/>
        </w:rPr>
        <w:t xml:space="preserve">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4B53638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roofErr w:type="gramEnd"/>
    </w:p>
    <w:p w14:paraId="591D2A9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w:t>
      </w:r>
      <w:proofErr w:type="gramEnd"/>
      <w:r w:rsidRPr="003546A7">
        <w:rPr>
          <w:rFonts w:ascii="Times New Roman" w:hAnsi="Times New Roman" w:cs="Times New Roman"/>
          <w:color w:val="000000"/>
          <w:sz w:val="28"/>
          <w:szCs w:val="28"/>
        </w:rPr>
        <w:t xml:space="preserve"> их предельную отпускную цену и от снижения предлагаемой цены при заключении договора участник закупки отказывается.</w:t>
      </w:r>
    </w:p>
    <w:p w14:paraId="4EF713A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23.4. </w:t>
      </w:r>
      <w:proofErr w:type="gramStart"/>
      <w:r w:rsidRPr="003546A7">
        <w:rPr>
          <w:rFonts w:ascii="Times New Roman" w:hAnsi="Times New Roman" w:cs="Times New Roman"/>
          <w:color w:val="000000"/>
          <w:sz w:val="28"/>
          <w:szCs w:val="28"/>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w:t>
      </w:r>
      <w:proofErr w:type="gramEnd"/>
      <w:r w:rsidRPr="003546A7">
        <w:rPr>
          <w:rFonts w:ascii="Times New Roman" w:hAnsi="Times New Roman" w:cs="Times New Roman"/>
          <w:color w:val="000000"/>
          <w:sz w:val="28"/>
          <w:szCs w:val="28"/>
        </w:rPr>
        <w:t xml:space="preserve">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77B9EE1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32EFF54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3AA231B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Оценка заявок на участие в открытом конкурсе осуществляется Комиссией в целях выявления лучших условий исполнения договора в </w:t>
      </w:r>
      <w:r w:rsidRPr="003546A7">
        <w:rPr>
          <w:rFonts w:ascii="Times New Roman" w:hAnsi="Times New Roman" w:cs="Times New Roman"/>
          <w:color w:val="000000"/>
          <w:sz w:val="28"/>
          <w:szCs w:val="28"/>
        </w:rPr>
        <w:lastRenderedPageBreak/>
        <w:t>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7B59E96E" w14:textId="52668CA0"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5"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435D2AC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23.7. </w:t>
      </w:r>
      <w:proofErr w:type="gramStart"/>
      <w:r w:rsidRPr="003546A7">
        <w:rPr>
          <w:rFonts w:ascii="Times New Roman" w:hAnsi="Times New Roman" w:cs="Times New Roman"/>
          <w:color w:val="000000"/>
          <w:sz w:val="28"/>
          <w:szCs w:val="28"/>
        </w:rPr>
        <w:t>На основании результатов оценки заявок на участие в открытом конкурсе Комиссией каждой заявке на участие в открытом конкурсе</w:t>
      </w:r>
      <w:proofErr w:type="gramEnd"/>
      <w:r w:rsidRPr="003546A7">
        <w:rPr>
          <w:rFonts w:ascii="Times New Roman" w:hAnsi="Times New Roman" w:cs="Times New Roman"/>
          <w:color w:val="000000"/>
          <w:sz w:val="28"/>
          <w:szCs w:val="28"/>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683E097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2EFD6AB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23.8.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3546A7">
        <w:rPr>
          <w:rFonts w:ascii="Times New Roman" w:hAnsi="Times New Roman" w:cs="Times New Roman"/>
          <w:color w:val="000000"/>
          <w:sz w:val="28"/>
          <w:szCs w:val="28"/>
        </w:rPr>
        <w:t>участие</w:t>
      </w:r>
      <w:proofErr w:type="gramEnd"/>
      <w:r w:rsidRPr="003546A7">
        <w:rPr>
          <w:rFonts w:ascii="Times New Roman" w:hAnsi="Times New Roman" w:cs="Times New Roman"/>
          <w:color w:val="000000"/>
          <w:sz w:val="28"/>
          <w:szCs w:val="28"/>
        </w:rPr>
        <w:t xml:space="preserve"> в открытом конкурсе которого присвоен первый номер.</w:t>
      </w:r>
    </w:p>
    <w:p w14:paraId="4AF4354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15AC476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0D3CCC4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7075BC0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6FBB122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76B4A2F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w:t>
      </w:r>
      <w:proofErr w:type="gramEnd"/>
      <w:r w:rsidRPr="003546A7">
        <w:rPr>
          <w:rFonts w:ascii="Times New Roman" w:hAnsi="Times New Roman" w:cs="Times New Roman"/>
          <w:color w:val="000000"/>
          <w:sz w:val="28"/>
          <w:szCs w:val="28"/>
        </w:rPr>
        <w:t xml:space="preserve">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0ADC78C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47125A2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присвоенные заявкам </w:t>
      </w:r>
      <w:proofErr w:type="gramStart"/>
      <w:r w:rsidRPr="003546A7">
        <w:rPr>
          <w:rFonts w:ascii="Times New Roman" w:hAnsi="Times New Roman" w:cs="Times New Roman"/>
          <w:color w:val="000000"/>
          <w:sz w:val="28"/>
          <w:szCs w:val="28"/>
        </w:rPr>
        <w:t>на участие в открытом конкурсе значения по каждому из предусмотренных критериев оценки заявок на участие</w:t>
      </w:r>
      <w:proofErr w:type="gramEnd"/>
      <w:r w:rsidRPr="003546A7">
        <w:rPr>
          <w:rFonts w:ascii="Times New Roman" w:hAnsi="Times New Roman" w:cs="Times New Roman"/>
          <w:color w:val="000000"/>
          <w:sz w:val="28"/>
          <w:szCs w:val="28"/>
        </w:rPr>
        <w:t xml:space="preserve"> в </w:t>
      </w:r>
      <w:r w:rsidRPr="003546A7">
        <w:rPr>
          <w:rFonts w:ascii="Times New Roman" w:hAnsi="Times New Roman" w:cs="Times New Roman"/>
          <w:color w:val="000000"/>
          <w:sz w:val="28"/>
          <w:szCs w:val="28"/>
        </w:rPr>
        <w:lastRenderedPageBreak/>
        <w:t>открытом конкурсе;</w:t>
      </w:r>
    </w:p>
    <w:p w14:paraId="2619B80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43B4C16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086D3BE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619EF2F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29DAD6FA"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4B75FCFA" w14:textId="77777777" w:rsidR="00797DD3" w:rsidRPr="003546A7" w:rsidRDefault="00797DD3" w:rsidP="00797DD3">
      <w:pPr>
        <w:pStyle w:val="ConsPlusNormal"/>
        <w:jc w:val="both"/>
        <w:rPr>
          <w:rFonts w:ascii="Times New Roman" w:hAnsi="Times New Roman" w:cs="Times New Roman"/>
          <w:color w:val="000000"/>
          <w:sz w:val="28"/>
          <w:szCs w:val="28"/>
        </w:rPr>
      </w:pPr>
    </w:p>
    <w:p w14:paraId="0876D997"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5286365E" w14:textId="77777777" w:rsidR="00797DD3" w:rsidRPr="003546A7" w:rsidRDefault="00797DD3" w:rsidP="00797DD3">
      <w:pPr>
        <w:pStyle w:val="ConsPlusNormal"/>
        <w:jc w:val="both"/>
        <w:rPr>
          <w:rFonts w:ascii="Times New Roman" w:hAnsi="Times New Roman" w:cs="Times New Roman"/>
          <w:color w:val="000000"/>
          <w:sz w:val="28"/>
          <w:szCs w:val="28"/>
        </w:rPr>
      </w:pPr>
    </w:p>
    <w:p w14:paraId="01E09D0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20F5BA97" w14:textId="77777777" w:rsidR="00797DD3" w:rsidRPr="003546A7" w:rsidRDefault="00797DD3" w:rsidP="00797DD3">
      <w:pPr>
        <w:pStyle w:val="ConsPlusNormal"/>
        <w:jc w:val="both"/>
        <w:rPr>
          <w:rFonts w:ascii="Times New Roman" w:hAnsi="Times New Roman" w:cs="Times New Roman"/>
          <w:color w:val="000000"/>
          <w:sz w:val="28"/>
          <w:szCs w:val="28"/>
        </w:rPr>
      </w:pPr>
    </w:p>
    <w:p w14:paraId="0E03F58C"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bookmarkStart w:id="22" w:name="P496"/>
      <w:bookmarkEnd w:id="22"/>
      <w:r w:rsidRPr="003546A7">
        <w:rPr>
          <w:rFonts w:ascii="Times New Roman" w:hAnsi="Times New Roman" w:cs="Times New Roman"/>
          <w:color w:val="000000"/>
          <w:sz w:val="28"/>
          <w:szCs w:val="28"/>
        </w:rPr>
        <w:t xml:space="preserve">25. Последствия признания открытого конкурса </w:t>
      </w:r>
      <w:proofErr w:type="gramStart"/>
      <w:r w:rsidRPr="003546A7">
        <w:rPr>
          <w:rFonts w:ascii="Times New Roman" w:hAnsi="Times New Roman" w:cs="Times New Roman"/>
          <w:color w:val="000000"/>
          <w:sz w:val="28"/>
          <w:szCs w:val="28"/>
        </w:rPr>
        <w:t>несостоявшимся</w:t>
      </w:r>
      <w:proofErr w:type="gramEnd"/>
    </w:p>
    <w:p w14:paraId="48EFB94D" w14:textId="77777777" w:rsidR="00797DD3" w:rsidRPr="003546A7" w:rsidRDefault="00797DD3" w:rsidP="00797DD3">
      <w:pPr>
        <w:pStyle w:val="ConsPlusNormal"/>
        <w:jc w:val="both"/>
        <w:rPr>
          <w:rFonts w:ascii="Times New Roman" w:hAnsi="Times New Roman" w:cs="Times New Roman"/>
          <w:color w:val="000000"/>
          <w:sz w:val="28"/>
          <w:szCs w:val="28"/>
        </w:rPr>
      </w:pPr>
    </w:p>
    <w:p w14:paraId="2FA496B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bookmarkStart w:id="23" w:name="P498"/>
      <w:bookmarkEnd w:id="23"/>
      <w:r w:rsidRPr="003546A7">
        <w:rPr>
          <w:rFonts w:ascii="Times New Roman" w:hAnsi="Times New Roman" w:cs="Times New Roman"/>
          <w:color w:val="000000"/>
          <w:sz w:val="28"/>
          <w:szCs w:val="28"/>
        </w:rPr>
        <w:t xml:space="preserve">25.1. </w:t>
      </w:r>
      <w:proofErr w:type="gramStart"/>
      <w:r w:rsidRPr="003546A7">
        <w:rPr>
          <w:rFonts w:ascii="Times New Roman" w:hAnsi="Times New Roman" w:cs="Times New Roman"/>
          <w:color w:val="000000"/>
          <w:sz w:val="28"/>
          <w:szCs w:val="28"/>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w:t>
      </w:r>
      <w:proofErr w:type="gramEnd"/>
      <w:r w:rsidRPr="003546A7">
        <w:rPr>
          <w:rFonts w:ascii="Times New Roman" w:hAnsi="Times New Roman" w:cs="Times New Roman"/>
          <w:color w:val="000000"/>
          <w:sz w:val="28"/>
          <w:szCs w:val="28"/>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836B8D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w:t>
      </w:r>
      <w:r w:rsidRPr="003546A7">
        <w:rPr>
          <w:rFonts w:ascii="Times New Roman" w:hAnsi="Times New Roman" w:cs="Times New Roman"/>
          <w:color w:val="000000"/>
          <w:sz w:val="28"/>
          <w:szCs w:val="28"/>
        </w:rPr>
        <w:lastRenderedPageBreak/>
        <w:t>иных условий договора и заявки и заключить договор по цене, согласованной в процессе проведения указанных переговоров.</w:t>
      </w:r>
    </w:p>
    <w:p w14:paraId="465E833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32DDF1F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w:t>
      </w:r>
      <w:proofErr w:type="gramStart"/>
      <w:r w:rsidRPr="003546A7">
        <w:rPr>
          <w:rFonts w:ascii="Times New Roman" w:hAnsi="Times New Roman" w:cs="Times New Roman"/>
          <w:color w:val="000000"/>
          <w:sz w:val="28"/>
          <w:szCs w:val="28"/>
        </w:rPr>
        <w:t xml:space="preserve">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w:t>
      </w:r>
      <w:proofErr w:type="gramEnd"/>
      <w:r w:rsidRPr="003546A7">
        <w:rPr>
          <w:rFonts w:ascii="Times New Roman" w:hAnsi="Times New Roman" w:cs="Times New Roman"/>
          <w:sz w:val="28"/>
          <w:szCs w:val="28"/>
        </w:rPr>
        <w:t xml:space="preserve"> пункта 60.1 настоящего Положения</w:t>
      </w:r>
      <w:r w:rsidRPr="003546A7">
        <w:rPr>
          <w:rFonts w:ascii="Times New Roman" w:hAnsi="Times New Roman" w:cs="Times New Roman"/>
          <w:color w:val="000000"/>
          <w:sz w:val="28"/>
          <w:szCs w:val="28"/>
        </w:rPr>
        <w:t>.</w:t>
      </w:r>
    </w:p>
    <w:p w14:paraId="0799322F" w14:textId="34204FF8"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6"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1B26DC3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3546A7">
        <w:rPr>
          <w:rFonts w:ascii="Times New Roman" w:hAnsi="Times New Roman" w:cs="Times New Roman"/>
          <w:color w:val="000000"/>
          <w:sz w:val="28"/>
          <w:szCs w:val="28"/>
        </w:rPr>
        <w:t xml:space="preserve"> срок, необходимый для проведения новой закупки.</w:t>
      </w:r>
    </w:p>
    <w:p w14:paraId="3CD9F03C" w14:textId="77777777" w:rsidR="00797DD3" w:rsidRPr="003546A7" w:rsidRDefault="00797DD3" w:rsidP="00797DD3">
      <w:pPr>
        <w:pStyle w:val="a8"/>
        <w:spacing w:after="120" w:line="240" w:lineRule="auto"/>
        <w:ind w:left="0" w:firstLine="709"/>
        <w:jc w:val="both"/>
        <w:rPr>
          <w:rFonts w:ascii="Times New Roman" w:hAnsi="Times New Roman"/>
          <w:color w:val="000000"/>
          <w:sz w:val="28"/>
          <w:szCs w:val="28"/>
        </w:rPr>
      </w:pPr>
    </w:p>
    <w:p w14:paraId="0FE1FCA0" w14:textId="77777777" w:rsidR="00797DD3" w:rsidRPr="003546A7" w:rsidRDefault="00797DD3" w:rsidP="00797DD3">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6BA53CE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3D1E14E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26.1. </w:t>
      </w:r>
      <w:proofErr w:type="gramStart"/>
      <w:r w:rsidRPr="003546A7">
        <w:rPr>
          <w:rFonts w:ascii="Times New Roman" w:eastAsia="Times New Roman" w:hAnsi="Times New Roman"/>
          <w:color w:val="000000"/>
          <w:sz w:val="28"/>
          <w:szCs w:val="28"/>
          <w:lang w:eastAsia="ru-RU"/>
        </w:rPr>
        <w:t>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w:t>
      </w:r>
      <w:proofErr w:type="gramEnd"/>
      <w:r w:rsidRPr="003546A7">
        <w:rPr>
          <w:rFonts w:ascii="Times New Roman" w:eastAsia="Times New Roman" w:hAnsi="Times New Roman"/>
          <w:color w:val="000000"/>
          <w:sz w:val="28"/>
          <w:szCs w:val="28"/>
          <w:lang w:eastAsia="ru-RU"/>
        </w:rPr>
        <w:t xml:space="preserve"> указанных в конкурсной документации критериев оценки и сопоставления содержит лучшие условия исполнения договора.</w:t>
      </w:r>
    </w:p>
    <w:p w14:paraId="4615AC2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4879344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w:t>
      </w:r>
      <w:r w:rsidRPr="003546A7">
        <w:rPr>
          <w:rFonts w:ascii="Times New Roman" w:eastAsia="Times New Roman" w:hAnsi="Times New Roman"/>
          <w:color w:val="000000"/>
          <w:sz w:val="28"/>
          <w:szCs w:val="28"/>
          <w:lang w:eastAsia="ru-RU"/>
        </w:rPr>
        <w:lastRenderedPageBreak/>
        <w:t xml:space="preserve">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6CD7237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147780D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47977DD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19C2AB7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5C38EDB0"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0F0363A4"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01230DF" w14:textId="77777777" w:rsidR="00797DD3" w:rsidRPr="003546A7" w:rsidRDefault="00797DD3" w:rsidP="00797DD3">
      <w:pPr>
        <w:spacing w:after="0" w:line="240" w:lineRule="auto"/>
        <w:ind w:left="1699"/>
        <w:contextualSpacing/>
        <w:jc w:val="both"/>
        <w:rPr>
          <w:rFonts w:ascii="Times New Roman" w:hAnsi="Times New Roman"/>
          <w:color w:val="000000"/>
          <w:sz w:val="28"/>
          <w:szCs w:val="28"/>
        </w:rPr>
      </w:pPr>
    </w:p>
    <w:p w14:paraId="24E98785" w14:textId="77777777" w:rsidR="00797DD3" w:rsidRPr="003546A7" w:rsidRDefault="00797DD3" w:rsidP="00797DD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2E00CF1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70163E2F" w14:textId="77777777" w:rsidR="00797DD3" w:rsidRPr="003546A7" w:rsidRDefault="00797DD3" w:rsidP="00797DD3">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205C8930" w14:textId="77777777" w:rsidR="00797DD3" w:rsidRPr="003546A7" w:rsidRDefault="00797DD3" w:rsidP="00797DD3">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1907B082" w14:textId="77777777" w:rsidR="00797DD3" w:rsidRPr="003546A7" w:rsidRDefault="00797DD3" w:rsidP="00797DD3">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570B3C4C"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65151DFA"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762BEF0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конкурсе в электронной форме. </w:t>
      </w:r>
    </w:p>
    <w:p w14:paraId="0E7D3536"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746F1A7A" w14:textId="77777777" w:rsidR="00797DD3" w:rsidRPr="003546A7" w:rsidRDefault="00797DD3" w:rsidP="00797DD3">
      <w:pPr>
        <w:pStyle w:val="a8"/>
        <w:spacing w:line="240" w:lineRule="auto"/>
        <w:ind w:left="0"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lastRenderedPageBreak/>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w:t>
      </w:r>
      <w:proofErr w:type="gramEnd"/>
      <w:r w:rsidRPr="003546A7">
        <w:rPr>
          <w:rFonts w:ascii="Times New Roman" w:eastAsia="Times New Roman" w:hAnsi="Times New Roman"/>
          <w:color w:val="000000"/>
          <w:sz w:val="28"/>
          <w:szCs w:val="28"/>
          <w:lang w:eastAsia="ru-RU"/>
        </w:rPr>
        <w:t xml:space="preserve">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557AD8F" w14:textId="77777777" w:rsidR="00797DD3" w:rsidRPr="003546A7" w:rsidRDefault="00797DD3" w:rsidP="00797DD3">
      <w:pPr>
        <w:pStyle w:val="a8"/>
        <w:spacing w:line="240" w:lineRule="auto"/>
        <w:ind w:left="0"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w:t>
      </w:r>
      <w:proofErr w:type="gramEnd"/>
      <w:r w:rsidRPr="003546A7">
        <w:rPr>
          <w:rFonts w:ascii="Times New Roman" w:eastAsia="Times New Roman" w:hAnsi="Times New Roman"/>
          <w:color w:val="000000"/>
          <w:sz w:val="28"/>
          <w:szCs w:val="28"/>
          <w:lang w:eastAsia="ru-RU"/>
        </w:rPr>
        <w:t xml:space="preserve">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6FAA2EDF" w14:textId="77777777" w:rsidR="00797DD3" w:rsidRPr="003546A7" w:rsidRDefault="00797DD3" w:rsidP="00797DD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6ED51EBD" w14:textId="77777777" w:rsidR="00797DD3" w:rsidRPr="003546A7" w:rsidRDefault="00797DD3" w:rsidP="00797DD3">
      <w:pPr>
        <w:pStyle w:val="a8"/>
        <w:spacing w:after="0" w:line="240" w:lineRule="auto"/>
        <w:ind w:left="0" w:firstLine="709"/>
        <w:jc w:val="both"/>
        <w:rPr>
          <w:rFonts w:ascii="Times New Roman" w:eastAsia="Times New Roman" w:hAnsi="Times New Roman"/>
          <w:color w:val="000000"/>
          <w:sz w:val="28"/>
          <w:szCs w:val="28"/>
          <w:lang w:eastAsia="ru-RU"/>
        </w:rPr>
      </w:pPr>
    </w:p>
    <w:p w14:paraId="01093113" w14:textId="77777777" w:rsidR="00797DD3" w:rsidRPr="003546A7" w:rsidRDefault="00797DD3" w:rsidP="00797DD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58AC557B"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665836A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6134E02F"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4489442A"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6108D7F9"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2B5247B2"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0E95422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0F174E0D"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0C19FC9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5BFB618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55DA495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323D919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 xml:space="preserve">Заказчик вправе принять решение о внесении изменений в </w:t>
      </w:r>
      <w:r w:rsidRPr="003546A7">
        <w:rPr>
          <w:rFonts w:ascii="Times New Roman" w:hAnsi="Times New Roman" w:cs="Times New Roman"/>
          <w:color w:val="000000"/>
          <w:sz w:val="28"/>
          <w:szCs w:val="28"/>
        </w:rPr>
        <w:lastRenderedPageBreak/>
        <w:t xml:space="preserve">конкурсную документацию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5 дней до даты окончания срока подачи заявок на участие в конкурсе в электронной форме.</w:t>
      </w:r>
    </w:p>
    <w:p w14:paraId="7F07EE2D"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6E4932C0"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w:t>
      </w:r>
      <w:proofErr w:type="gramEnd"/>
      <w:r w:rsidRPr="003546A7">
        <w:rPr>
          <w:rFonts w:ascii="Times New Roman" w:hAnsi="Times New Roman"/>
          <w:color w:val="000000"/>
          <w:sz w:val="28"/>
          <w:szCs w:val="28"/>
        </w:rPr>
        <w:t xml:space="preserve"> только субъекты малого и среднего предпринимательства с начальной (максимальной) ценой договора не превышающей 30 млн. рублей.</w:t>
      </w:r>
    </w:p>
    <w:p w14:paraId="092CDA14"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sidRPr="003546A7">
        <w:rPr>
          <w:rFonts w:ascii="Times New Roman" w:hAnsi="Times New Roman"/>
          <w:color w:val="000000"/>
          <w:sz w:val="28"/>
          <w:szCs w:val="28"/>
        </w:rPr>
        <w:t xml:space="preserve"> окончания срока подачи заявок на участие в конкурсе в электронной форме этот срок составлял не менее 4 дней.</w:t>
      </w:r>
    </w:p>
    <w:p w14:paraId="18B6DB27"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3A022F4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00DB7A0E"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7EE6095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A01D09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12ABD87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659D36F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5B5339E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22E0993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D62FEC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79D5787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сроки предоставляемых гарантий качества.</w:t>
      </w:r>
    </w:p>
    <w:p w14:paraId="0D7BCC2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6153699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580721B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24A480F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55F401E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0CFAF9E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1350EE3B" w14:textId="77777777" w:rsidR="00797DD3" w:rsidRPr="003546A7" w:rsidRDefault="00797DD3" w:rsidP="00797DD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22CFF77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F558C9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30002A98"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116ECE9B"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62F8CB6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7DA0FA7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w:t>
      </w:r>
      <w:proofErr w:type="gramStart"/>
      <w:r w:rsidRPr="003546A7">
        <w:rPr>
          <w:rFonts w:ascii="Times New Roman" w:hAnsi="Times New Roman"/>
          <w:color w:val="000000"/>
          <w:sz w:val="28"/>
          <w:szCs w:val="28"/>
        </w:rPr>
        <w:t>для принятия решения об отказе участнику конкурса в электронной форме в допуске к участию</w:t>
      </w:r>
      <w:proofErr w:type="gramEnd"/>
      <w:r w:rsidRPr="003546A7">
        <w:rPr>
          <w:rFonts w:ascii="Times New Roman" w:hAnsi="Times New Roman"/>
          <w:color w:val="000000"/>
          <w:sz w:val="28"/>
          <w:szCs w:val="28"/>
        </w:rPr>
        <w:t xml:space="preserve"> в конкурсе в электронной форме.</w:t>
      </w:r>
    </w:p>
    <w:p w14:paraId="23B6DB8A"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39110B4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5DEAB44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013E47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662F56D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proofErr w:type="gramStart"/>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w:t>
      </w:r>
      <w:proofErr w:type="gramEnd"/>
      <w:r w:rsidRPr="003546A7">
        <w:rPr>
          <w:rFonts w:ascii="Times New Roman" w:hAnsi="Times New Roman"/>
          <w:color w:val="000000"/>
          <w:sz w:val="28"/>
          <w:szCs w:val="28"/>
        </w:rPr>
        <w:t xml:space="preserve"> товарам, работам, услугам, к условиям исполнения договора (в случае установления в конкурсной документации этих критериев).</w:t>
      </w:r>
    </w:p>
    <w:p w14:paraId="4123016B"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76FA501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30.6.1. </w:t>
      </w:r>
      <w:proofErr w:type="gramStart"/>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roofErr w:type="gramEnd"/>
    </w:p>
    <w:p w14:paraId="7BE07E7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30.6.2. </w:t>
      </w:r>
      <w:proofErr w:type="gramStart"/>
      <w:r w:rsidRPr="003546A7">
        <w:rPr>
          <w:rFonts w:ascii="Times New Roman" w:eastAsia="Times New Roman" w:hAnsi="Times New Roman"/>
          <w:color w:val="000000"/>
          <w:sz w:val="28"/>
          <w:szCs w:val="28"/>
          <w:lang w:eastAsia="ru-RU"/>
        </w:rPr>
        <w:t xml:space="preserve">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w:t>
      </w:r>
      <w:r w:rsidRPr="003546A7">
        <w:rPr>
          <w:rFonts w:ascii="Times New Roman" w:eastAsia="Times New Roman" w:hAnsi="Times New Roman"/>
          <w:color w:val="000000"/>
          <w:sz w:val="28"/>
          <w:szCs w:val="28"/>
          <w:lang w:eastAsia="ru-RU"/>
        </w:rPr>
        <w:lastRenderedPageBreak/>
        <w:t>размещения в Единой информационной системе извещения о проведении такого конкурса выписку из Единого государственного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системе извещения о проведении конкурса в электронной форме.</w:t>
      </w:r>
    </w:p>
    <w:p w14:paraId="6E6086E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30.6.3. </w:t>
      </w:r>
      <w:proofErr w:type="gramStart"/>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w:t>
      </w:r>
      <w:proofErr w:type="gramEnd"/>
      <w:r w:rsidRPr="003546A7">
        <w:rPr>
          <w:rFonts w:ascii="Times New Roman" w:eastAsia="Times New Roman" w:hAnsi="Times New Roman"/>
          <w:color w:val="000000"/>
          <w:sz w:val="28"/>
          <w:szCs w:val="28"/>
          <w:lang w:eastAsia="ru-RU"/>
        </w:rPr>
        <w:t xml:space="preserve">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0824268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6DE613E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30.6.5. </w:t>
      </w:r>
      <w:proofErr w:type="gramStart"/>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3546A7">
        <w:rPr>
          <w:rFonts w:ascii="Times New Roman" w:eastAsia="Times New Roman" w:hAnsi="Times New Roman"/>
          <w:color w:val="000000"/>
          <w:sz w:val="28"/>
          <w:szCs w:val="28"/>
          <w:lang w:eastAsia="ru-RU"/>
        </w:rPr>
        <w:t xml:space="preserve"> ее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2E976EF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w:t>
      </w:r>
      <w:proofErr w:type="gramStart"/>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 xml:space="preserve">гарантии в качестве обеспечения заявки </w:t>
      </w:r>
      <w:r w:rsidRPr="003546A7">
        <w:rPr>
          <w:rFonts w:ascii="Times New Roman" w:eastAsia="Times New Roman" w:hAnsi="Times New Roman"/>
          <w:color w:val="000000"/>
          <w:sz w:val="28"/>
          <w:szCs w:val="28"/>
          <w:lang w:eastAsia="ru-RU"/>
        </w:rPr>
        <w:lastRenderedPageBreak/>
        <w:t>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w:t>
      </w:r>
      <w:proofErr w:type="gramEnd"/>
      <w:r w:rsidRPr="003546A7">
        <w:rPr>
          <w:rFonts w:ascii="Times New Roman" w:eastAsia="Times New Roman" w:hAnsi="Times New Roman"/>
          <w:color w:val="000000"/>
          <w:sz w:val="28"/>
          <w:szCs w:val="28"/>
          <w:lang w:eastAsia="ru-RU"/>
        </w:rPr>
        <w:t xml:space="preserve"> об одобрении ил</w:t>
      </w:r>
      <w:proofErr w:type="gramStart"/>
      <w:r w:rsidRPr="003546A7">
        <w:rPr>
          <w:rFonts w:ascii="Times New Roman" w:eastAsia="Times New Roman" w:hAnsi="Times New Roman"/>
          <w:color w:val="000000"/>
          <w:sz w:val="28"/>
          <w:szCs w:val="28"/>
          <w:lang w:eastAsia="ru-RU"/>
        </w:rPr>
        <w:t>и о ее</w:t>
      </w:r>
      <w:proofErr w:type="gramEnd"/>
      <w:r w:rsidRPr="003546A7">
        <w:rPr>
          <w:rFonts w:ascii="Times New Roman" w:eastAsia="Times New Roman" w:hAnsi="Times New Roman"/>
          <w:color w:val="000000"/>
          <w:sz w:val="28"/>
          <w:szCs w:val="28"/>
          <w:lang w:eastAsia="ru-RU"/>
        </w:rPr>
        <w:t xml:space="preserve"> совершении.</w:t>
      </w:r>
    </w:p>
    <w:p w14:paraId="0289145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30.6.7. Документы или копии документов, подтверждающие соответствие участника конкурса в электронной </w:t>
      </w:r>
      <w:proofErr w:type="gramStart"/>
      <w:r w:rsidRPr="003546A7">
        <w:rPr>
          <w:rFonts w:ascii="Times New Roman" w:eastAsia="Times New Roman" w:hAnsi="Times New Roman"/>
          <w:color w:val="000000"/>
          <w:sz w:val="28"/>
          <w:szCs w:val="28"/>
          <w:lang w:eastAsia="ru-RU"/>
        </w:rPr>
        <w:t>форме</w:t>
      </w:r>
      <w:proofErr w:type="gramEnd"/>
      <w:r w:rsidRPr="003546A7">
        <w:rPr>
          <w:rFonts w:ascii="Times New Roman" w:eastAsia="Times New Roman" w:hAnsi="Times New Roman"/>
          <w:color w:val="000000"/>
          <w:sz w:val="28"/>
          <w:szCs w:val="28"/>
          <w:lang w:eastAsia="ru-RU"/>
        </w:rPr>
        <w:t xml:space="preserve"> установленным конкурсной документацией требованиям к участникам такого конкурса.</w:t>
      </w:r>
    </w:p>
    <w:p w14:paraId="5FDCE9F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30.6.8. </w:t>
      </w: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3908D60B"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30.6.9. </w:t>
      </w:r>
      <w:proofErr w:type="gramStart"/>
      <w:r w:rsidRPr="003546A7">
        <w:rPr>
          <w:rFonts w:ascii="Times New Roman" w:hAnsi="Times New Roman"/>
          <w:color w:val="000000"/>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30833A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0CB21E0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w:t>
      </w:r>
      <w:proofErr w:type="gramStart"/>
      <w:r w:rsidRPr="003546A7">
        <w:rPr>
          <w:rFonts w:ascii="Times New Roman" w:eastAsia="Times New Roman" w:hAnsi="Times New Roman"/>
          <w:color w:val="000000"/>
          <w:sz w:val="28"/>
          <w:szCs w:val="28"/>
          <w:lang w:eastAsia="ru-RU"/>
        </w:rPr>
        <w:t>в качестве обеспечения заявки на участие в конкурсе в электронной форме в случае</w:t>
      </w:r>
      <w:proofErr w:type="gramEnd"/>
      <w:r w:rsidRPr="003546A7">
        <w:rPr>
          <w:rFonts w:ascii="Times New Roman" w:eastAsia="Times New Roman" w:hAnsi="Times New Roman"/>
          <w:color w:val="000000"/>
          <w:sz w:val="28"/>
          <w:szCs w:val="28"/>
          <w:lang w:eastAsia="ru-RU"/>
        </w:rPr>
        <w:t xml:space="preserve">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2835D6C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347D053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w:t>
      </w:r>
      <w:proofErr w:type="gramStart"/>
      <w:r w:rsidRPr="003546A7">
        <w:rPr>
          <w:rFonts w:ascii="Times New Roman" w:eastAsia="Times New Roman" w:hAnsi="Times New Roman"/>
          <w:color w:val="000000"/>
          <w:sz w:val="28"/>
          <w:szCs w:val="28"/>
          <w:lang w:eastAsia="ru-RU"/>
        </w:rPr>
        <w:t>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w:t>
      </w:r>
      <w:proofErr w:type="gramEnd"/>
      <w:r w:rsidRPr="003546A7">
        <w:rPr>
          <w:rFonts w:ascii="Times New Roman" w:eastAsia="Times New Roman" w:hAnsi="Times New Roman"/>
          <w:color w:val="000000"/>
          <w:sz w:val="28"/>
          <w:szCs w:val="28"/>
          <w:lang w:eastAsia="ru-RU"/>
        </w:rPr>
        <w:t xml:space="preserve">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3B3D7A3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30.8. Заявка на участие в конкурсе в электронной форме, документы и </w:t>
      </w:r>
      <w:r w:rsidRPr="003546A7">
        <w:rPr>
          <w:rFonts w:ascii="Times New Roman" w:eastAsia="Times New Roman" w:hAnsi="Times New Roman"/>
          <w:color w:val="000000"/>
          <w:sz w:val="28"/>
          <w:szCs w:val="28"/>
          <w:lang w:eastAsia="ru-RU"/>
        </w:rPr>
        <w:lastRenderedPageBreak/>
        <w:t>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4086D0D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30.9. Требовать от участника конкурса в электронной форме документы и сведения, за исключением </w:t>
      </w:r>
      <w:proofErr w:type="gramStart"/>
      <w:r w:rsidRPr="003546A7">
        <w:rPr>
          <w:rFonts w:ascii="Times New Roman" w:eastAsia="Times New Roman" w:hAnsi="Times New Roman"/>
          <w:color w:val="000000"/>
          <w:sz w:val="28"/>
          <w:szCs w:val="28"/>
          <w:lang w:eastAsia="ru-RU"/>
        </w:rPr>
        <w:t>предусмотренных</w:t>
      </w:r>
      <w:proofErr w:type="gramEnd"/>
      <w:r w:rsidRPr="003546A7">
        <w:rPr>
          <w:rFonts w:ascii="Times New Roman" w:eastAsia="Times New Roman" w:hAnsi="Times New Roman"/>
          <w:color w:val="000000"/>
          <w:sz w:val="28"/>
          <w:szCs w:val="28"/>
          <w:lang w:eastAsia="ru-RU"/>
        </w:rPr>
        <w:t xml:space="preserve"> настоящим Положением, не допускается.</w:t>
      </w:r>
    </w:p>
    <w:p w14:paraId="0F06DD2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30.10. </w:t>
      </w:r>
      <w:proofErr w:type="gramStart"/>
      <w:r w:rsidRPr="003546A7">
        <w:rPr>
          <w:rFonts w:ascii="Times New Roman" w:hAnsi="Times New Roman"/>
          <w:color w:val="000000"/>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155E6C6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6272238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4FC8F58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30.12. </w:t>
      </w:r>
      <w:proofErr w:type="gramStart"/>
      <w:r w:rsidRPr="003546A7">
        <w:rPr>
          <w:rFonts w:ascii="Times New Roman" w:hAnsi="Times New Roman"/>
          <w:color w:val="000000"/>
          <w:sz w:val="28"/>
          <w:szCs w:val="28"/>
        </w:rPr>
        <w:t>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roofErr w:type="gramEnd"/>
    </w:p>
    <w:p w14:paraId="6B7F80C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30.13. </w:t>
      </w:r>
      <w:proofErr w:type="gramStart"/>
      <w:r w:rsidRPr="003546A7">
        <w:rPr>
          <w:rFonts w:ascii="Times New Roman" w:hAnsi="Times New Roman"/>
          <w:color w:val="000000"/>
          <w:sz w:val="28"/>
          <w:szCs w:val="28"/>
        </w:rPr>
        <w:t>В течение одного часа с момента получения заявки на участие в конкурсе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данную заявку подавшему ее участнику такого конкурса в случае:</w:t>
      </w:r>
    </w:p>
    <w:p w14:paraId="157C122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53D072E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D4C58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43A9F1E8"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69B2177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30.14. Одновременно </w:t>
      </w:r>
      <w:proofErr w:type="gramStart"/>
      <w:r w:rsidRPr="003546A7">
        <w:rPr>
          <w:rFonts w:ascii="Times New Roman" w:hAnsi="Times New Roman"/>
          <w:color w:val="000000"/>
          <w:sz w:val="28"/>
          <w:szCs w:val="28"/>
        </w:rPr>
        <w:t>с возвратом заявки на участие в конкурсе в электронной форме в соответствии</w:t>
      </w:r>
      <w:proofErr w:type="gramEnd"/>
      <w:r w:rsidRPr="003546A7">
        <w:rPr>
          <w:rFonts w:ascii="Times New Roman" w:hAnsi="Times New Roman"/>
          <w:color w:val="000000"/>
          <w:sz w:val="28"/>
          <w:szCs w:val="28"/>
        </w:rPr>
        <w:t xml:space="preserve">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703BF7D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479EEBD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36CB3628"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2CE97134" w14:textId="77777777" w:rsidR="00797DD3" w:rsidRPr="003546A7" w:rsidRDefault="00797DD3" w:rsidP="00797DD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12A8951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686D160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3BF2257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31.2. </w:t>
      </w:r>
      <w:proofErr w:type="gramStart"/>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w:t>
      </w:r>
      <w:proofErr w:type="gramEnd"/>
      <w:r w:rsidRPr="003546A7">
        <w:rPr>
          <w:rFonts w:ascii="Times New Roman" w:hAnsi="Times New Roman"/>
          <w:color w:val="000000"/>
          <w:sz w:val="28"/>
          <w:szCs w:val="28"/>
        </w:rPr>
        <w:t xml:space="preserve"> признании этого участника закупки участником такого конкурса или </w:t>
      </w:r>
      <w:proofErr w:type="gramStart"/>
      <w:r w:rsidRPr="003546A7">
        <w:rPr>
          <w:rFonts w:ascii="Times New Roman" w:hAnsi="Times New Roman"/>
          <w:color w:val="000000"/>
          <w:sz w:val="28"/>
          <w:szCs w:val="28"/>
        </w:rPr>
        <w:t>об отказе в допуске к участию в таком конкурсе в порядке</w:t>
      </w:r>
      <w:proofErr w:type="gramEnd"/>
      <w:r w:rsidRPr="003546A7">
        <w:rPr>
          <w:rFonts w:ascii="Times New Roman" w:hAnsi="Times New Roman"/>
          <w:color w:val="000000"/>
          <w:sz w:val="28"/>
          <w:szCs w:val="28"/>
        </w:rPr>
        <w:t xml:space="preserve"> и по основаниям, которые предусмотрены пунктом 31.3 настоящего Положения.</w:t>
      </w:r>
    </w:p>
    <w:p w14:paraId="53941ECB"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746E4668"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непредоставления</w:t>
      </w:r>
      <w:proofErr w:type="spellEnd"/>
      <w:r w:rsidRPr="003546A7">
        <w:rPr>
          <w:rFonts w:ascii="Times New Roman" w:hAnsi="Times New Roman"/>
          <w:color w:val="000000"/>
          <w:sz w:val="28"/>
          <w:szCs w:val="28"/>
        </w:rPr>
        <w:t xml:space="preserve">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458FFCD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3FE4988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3FBB6E1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roofErr w:type="gramStart"/>
      <w:r w:rsidRPr="003546A7">
        <w:rPr>
          <w:rFonts w:ascii="Times New Roman" w:hAnsi="Times New Roman"/>
          <w:sz w:val="28"/>
          <w:szCs w:val="28"/>
        </w:rPr>
        <w:t>.»</w:t>
      </w:r>
      <w:proofErr w:type="gramEnd"/>
      <w:r w:rsidRPr="003546A7">
        <w:rPr>
          <w:rFonts w:ascii="Times New Roman" w:hAnsi="Times New Roman"/>
          <w:sz w:val="28"/>
          <w:szCs w:val="28"/>
        </w:rPr>
        <w:t>;</w:t>
      </w:r>
    </w:p>
    <w:p w14:paraId="147C6C4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31.4. Отказ </w:t>
      </w:r>
      <w:proofErr w:type="gramStart"/>
      <w:r w:rsidRPr="003546A7">
        <w:rPr>
          <w:rFonts w:ascii="Times New Roman" w:hAnsi="Times New Roman"/>
          <w:color w:val="000000"/>
          <w:sz w:val="28"/>
          <w:szCs w:val="28"/>
        </w:rPr>
        <w:t>в допуске к участию в конкурсе в электронной форме по основаниям</w:t>
      </w:r>
      <w:proofErr w:type="gramEnd"/>
      <w:r w:rsidRPr="003546A7">
        <w:rPr>
          <w:rFonts w:ascii="Times New Roman" w:hAnsi="Times New Roman"/>
          <w:color w:val="000000"/>
          <w:sz w:val="28"/>
          <w:szCs w:val="28"/>
        </w:rPr>
        <w:t>, не предусмотренным пунктом 31.3 настоящего Положения, не допускается.</w:t>
      </w:r>
    </w:p>
    <w:p w14:paraId="04520762"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w:t>
      </w:r>
      <w:proofErr w:type="gramStart"/>
      <w:r w:rsidRPr="003546A7">
        <w:rPr>
          <w:rFonts w:ascii="Times New Roman" w:hAnsi="Times New Roman"/>
          <w:color w:val="000000"/>
          <w:sz w:val="28"/>
          <w:szCs w:val="28"/>
        </w:rPr>
        <w:t>окончания срока рассмотрения первых частей заявок</w:t>
      </w:r>
      <w:proofErr w:type="gramEnd"/>
      <w:r w:rsidRPr="003546A7">
        <w:rPr>
          <w:rFonts w:ascii="Times New Roman" w:hAnsi="Times New Roman"/>
          <w:color w:val="000000"/>
          <w:sz w:val="28"/>
          <w:szCs w:val="28"/>
        </w:rPr>
        <w:t xml:space="preserve"> на участие в таком конкурсе. Указанный протокол должен содержать информацию:</w:t>
      </w:r>
    </w:p>
    <w:p w14:paraId="59F1E13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F58DD2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7F2A1961"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0D1C9F1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w:t>
      </w:r>
      <w:proofErr w:type="gramEnd"/>
      <w:r w:rsidRPr="003546A7">
        <w:rPr>
          <w:rFonts w:ascii="Times New Roman" w:hAnsi="Times New Roman"/>
          <w:color w:val="000000"/>
          <w:sz w:val="28"/>
          <w:szCs w:val="28"/>
        </w:rPr>
        <w:t xml:space="preserve"> конкурсе в электронной форме, </w:t>
      </w:r>
      <w:proofErr w:type="gramStart"/>
      <w:r w:rsidRPr="003546A7">
        <w:rPr>
          <w:rFonts w:ascii="Times New Roman" w:hAnsi="Times New Roman"/>
          <w:color w:val="000000"/>
          <w:sz w:val="28"/>
          <w:szCs w:val="28"/>
        </w:rPr>
        <w:t>которые</w:t>
      </w:r>
      <w:proofErr w:type="gramEnd"/>
      <w:r w:rsidRPr="003546A7">
        <w:rPr>
          <w:rFonts w:ascii="Times New Roman" w:hAnsi="Times New Roman"/>
          <w:color w:val="000000"/>
          <w:sz w:val="28"/>
          <w:szCs w:val="28"/>
        </w:rPr>
        <w:t xml:space="preserve"> не соответствуют требованиям, установленным конкурсной документацией;</w:t>
      </w:r>
    </w:p>
    <w:p w14:paraId="1E11059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3546A7">
        <w:rPr>
          <w:rFonts w:ascii="Times New Roman" w:hAnsi="Times New Roman"/>
          <w:color w:val="000000"/>
          <w:sz w:val="28"/>
          <w:szCs w:val="28"/>
        </w:rPr>
        <w:t xml:space="preserve"> в таком конкурсе и признании его участником такого конкурса или об отказе в допуске к участию в таком конкурсе;</w:t>
      </w:r>
    </w:p>
    <w:p w14:paraId="0E0F199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74566DA1"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32B8B24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29BF9C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31.8. </w:t>
      </w:r>
      <w:proofErr w:type="gramStart"/>
      <w:r w:rsidRPr="003546A7">
        <w:rPr>
          <w:rFonts w:ascii="Times New Roman" w:hAnsi="Times New Roman"/>
          <w:color w:val="000000"/>
          <w:sz w:val="28"/>
          <w:szCs w:val="28"/>
        </w:rPr>
        <w:t xml:space="preserve">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w:t>
      </w:r>
      <w:r w:rsidRPr="003546A7">
        <w:rPr>
          <w:rFonts w:ascii="Times New Roman" w:hAnsi="Times New Roman"/>
          <w:color w:val="000000"/>
          <w:sz w:val="28"/>
          <w:szCs w:val="28"/>
        </w:rPr>
        <w:lastRenderedPageBreak/>
        <w:t>таких участников участниками конкурса в электронной форме, и предложения таких участников конкурса в электронной форме о цене договора.</w:t>
      </w:r>
      <w:proofErr w:type="gramEnd"/>
      <w:r w:rsidRPr="003546A7">
        <w:rPr>
          <w:rFonts w:ascii="Times New Roman" w:hAnsi="Times New Roman"/>
          <w:color w:val="000000"/>
          <w:sz w:val="28"/>
          <w:szCs w:val="28"/>
        </w:rPr>
        <w:t xml:space="preserve"> Указанный с</w:t>
      </w:r>
      <w:r w:rsidRPr="003546A7">
        <w:rPr>
          <w:rFonts w:ascii="Times New Roman" w:hAnsi="Times New Roman"/>
          <w:sz w:val="28"/>
          <w:szCs w:val="28"/>
        </w:rPr>
        <w:t xml:space="preserve">рок не может превышать 1 рабочий день </w:t>
      </w:r>
      <w:proofErr w:type="gramStart"/>
      <w:r w:rsidRPr="003546A7">
        <w:rPr>
          <w:rFonts w:ascii="Times New Roman" w:hAnsi="Times New Roman"/>
          <w:sz w:val="28"/>
          <w:szCs w:val="28"/>
        </w:rPr>
        <w:t xml:space="preserve">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roofErr w:type="gramEnd"/>
      <w:r w:rsidRPr="003546A7">
        <w:rPr>
          <w:rFonts w:ascii="Times New Roman" w:hAnsi="Times New Roman"/>
          <w:color w:val="000000"/>
          <w:sz w:val="28"/>
          <w:szCs w:val="28"/>
        </w:rPr>
        <w:t>.</w:t>
      </w:r>
    </w:p>
    <w:p w14:paraId="64CA12AB" w14:textId="77777777" w:rsidR="00797DD3" w:rsidRPr="003546A7" w:rsidRDefault="00797DD3" w:rsidP="00797DD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373B2022"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724C956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7F0CCDE8"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29444BB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32.2. В срок не более 3 рабочих дней </w:t>
      </w:r>
      <w:proofErr w:type="gramStart"/>
      <w:r w:rsidRPr="003546A7">
        <w:rPr>
          <w:rFonts w:ascii="Times New Roman" w:hAnsi="Times New Roman"/>
          <w:color w:val="000000"/>
          <w:sz w:val="28"/>
          <w:szCs w:val="28"/>
        </w:rPr>
        <w:t>с даты направления</w:t>
      </w:r>
      <w:proofErr w:type="gramEnd"/>
      <w:r w:rsidRPr="003546A7">
        <w:rPr>
          <w:rFonts w:ascii="Times New Roman" w:hAnsi="Times New Roman"/>
          <w:color w:val="000000"/>
          <w:sz w:val="28"/>
          <w:szCs w:val="28"/>
        </w:rPr>
        <w:t xml:space="preserve">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3C19B73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196D65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52A93F7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41F38D3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w:t>
      </w:r>
      <w:r w:rsidRPr="003546A7">
        <w:rPr>
          <w:rFonts w:ascii="Times New Roman" w:hAnsi="Times New Roman"/>
          <w:color w:val="000000"/>
          <w:sz w:val="28"/>
          <w:szCs w:val="28"/>
        </w:rPr>
        <w:lastRenderedPageBreak/>
        <w:t>предпринимательства), недостоверной информации на дату и время рассмотрения вторых частей заявок на участие в таком конкурсе;</w:t>
      </w:r>
      <w:proofErr w:type="gramEnd"/>
    </w:p>
    <w:p w14:paraId="377E706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08AAA99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roofErr w:type="gramEnd"/>
    </w:p>
    <w:p w14:paraId="1639942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32.4. </w:t>
      </w:r>
      <w:proofErr w:type="gramStart"/>
      <w:r w:rsidRPr="003546A7">
        <w:rPr>
          <w:rFonts w:ascii="Times New Roman" w:hAnsi="Times New Roman"/>
          <w:color w:val="000000"/>
          <w:sz w:val="28"/>
          <w:szCs w:val="28"/>
        </w:rPr>
        <w:t>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roofErr w:type="gramEnd"/>
    </w:p>
    <w:p w14:paraId="39F449EB"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BC4A259"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71951256"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7EED5D8E"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732B1B93"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57CDD481" w14:textId="77777777" w:rsidR="00797DD3" w:rsidRPr="003546A7" w:rsidRDefault="00797DD3" w:rsidP="00797DD3">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0E5E4DA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52D6C68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48A28D8"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134DA21D"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2450FC7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51F32BF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8EA736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w:t>
      </w:r>
      <w:proofErr w:type="gramEnd"/>
      <w:r w:rsidRPr="003546A7">
        <w:rPr>
          <w:rFonts w:ascii="Times New Roman" w:hAnsi="Times New Roman"/>
          <w:color w:val="000000"/>
          <w:sz w:val="28"/>
          <w:szCs w:val="28"/>
        </w:rPr>
        <w:t xml:space="preserve"> каждого его участника;</w:t>
      </w:r>
    </w:p>
    <w:p w14:paraId="555B0E7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2147AED9" w14:textId="77777777" w:rsidR="00797DD3" w:rsidRPr="003546A7" w:rsidRDefault="00797DD3" w:rsidP="00797DD3">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560B81B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27C1CE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proofErr w:type="gramStart"/>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roofErr w:type="gramEnd"/>
    </w:p>
    <w:p w14:paraId="3E6C9D9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67E63FA8"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07250AC5"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331AC8E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259A65F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w:t>
      </w:r>
      <w:proofErr w:type="gramEnd"/>
      <w:r w:rsidRPr="003546A7">
        <w:rPr>
          <w:rFonts w:ascii="Times New Roman" w:hAnsi="Times New Roman"/>
          <w:color w:val="000000"/>
          <w:sz w:val="28"/>
          <w:szCs w:val="28"/>
        </w:rPr>
        <w:t xml:space="preserve">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F468DF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lastRenderedPageBreak/>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3546A7">
        <w:rPr>
          <w:rFonts w:ascii="Times New Roman" w:hAnsi="Times New Roman"/>
          <w:color w:val="000000"/>
          <w:sz w:val="28"/>
          <w:szCs w:val="28"/>
        </w:rPr>
        <w:t xml:space="preserve"> в нем и о признании его участником или об отказе в допуске к участию в таком конкурсе;</w:t>
      </w:r>
    </w:p>
    <w:p w14:paraId="40C149B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w:t>
      </w:r>
      <w:proofErr w:type="gramEnd"/>
      <w:r w:rsidRPr="003546A7">
        <w:rPr>
          <w:rFonts w:ascii="Times New Roman" w:hAnsi="Times New Roman"/>
          <w:color w:val="000000"/>
          <w:sz w:val="28"/>
          <w:szCs w:val="28"/>
        </w:rPr>
        <w:t xml:space="preserve"> этим требованиям;</w:t>
      </w:r>
    </w:p>
    <w:p w14:paraId="5236F86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порядке оценки заявок на участие в конкурсе в электронной форме по критериям</w:t>
      </w:r>
      <w:proofErr w:type="gramEnd"/>
      <w:r w:rsidRPr="003546A7">
        <w:rPr>
          <w:rFonts w:ascii="Times New Roman" w:hAnsi="Times New Roman"/>
          <w:color w:val="000000"/>
          <w:sz w:val="28"/>
          <w:szCs w:val="28"/>
        </w:rPr>
        <w:t>,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21E392D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w:t>
      </w:r>
      <w:proofErr w:type="gramEnd"/>
      <w:r w:rsidRPr="003546A7">
        <w:rPr>
          <w:rFonts w:ascii="Times New Roman" w:hAnsi="Times New Roman"/>
          <w:color w:val="000000"/>
          <w:sz w:val="28"/>
          <w:szCs w:val="28"/>
        </w:rPr>
        <w:t xml:space="preserve"> оценки и сопоставления заявок на участие в таком конкурсе;</w:t>
      </w:r>
    </w:p>
    <w:p w14:paraId="3284B6F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w:t>
      </w:r>
      <w:proofErr w:type="gramEnd"/>
      <w:r w:rsidRPr="003546A7">
        <w:rPr>
          <w:rFonts w:ascii="Times New Roman" w:hAnsi="Times New Roman"/>
          <w:color w:val="000000"/>
          <w:sz w:val="28"/>
          <w:szCs w:val="28"/>
        </w:rPr>
        <w:t xml:space="preserve"> решении о присвоении этим заявкам порядковых номеров (в соответствии с пунктом 32.1 настоящего Положения);</w:t>
      </w:r>
    </w:p>
    <w:p w14:paraId="286B12EB"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2EC1934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533B85F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D906FD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w:t>
      </w:r>
      <w:proofErr w:type="gramStart"/>
      <w:r w:rsidRPr="003546A7">
        <w:rPr>
          <w:rFonts w:ascii="Times New Roman" w:hAnsi="Times New Roman"/>
          <w:color w:val="000000"/>
          <w:sz w:val="28"/>
          <w:szCs w:val="28"/>
        </w:rPr>
        <w:t>конкурсе</w:t>
      </w:r>
      <w:proofErr w:type="gramEnd"/>
      <w:r w:rsidRPr="003546A7">
        <w:rPr>
          <w:rFonts w:ascii="Times New Roman" w:hAnsi="Times New Roman"/>
          <w:color w:val="000000"/>
          <w:sz w:val="28"/>
          <w:szCs w:val="28"/>
        </w:rPr>
        <w:t xml:space="preserve"> в электронной форме которого соответствует требованиям, установленным конкурсной документацией.</w:t>
      </w:r>
    </w:p>
    <w:p w14:paraId="19203E2A"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04FD92AD"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0EF099EB" w14:textId="77777777" w:rsidR="00797DD3" w:rsidRPr="003546A7" w:rsidRDefault="00797DD3" w:rsidP="00797DD3">
      <w:pPr>
        <w:widowControl w:val="0"/>
        <w:autoSpaceDE w:val="0"/>
        <w:autoSpaceDN w:val="0"/>
        <w:spacing w:after="0" w:line="240" w:lineRule="auto"/>
        <w:jc w:val="both"/>
        <w:rPr>
          <w:rFonts w:ascii="Arial" w:eastAsia="Times New Roman" w:hAnsi="Arial" w:cs="Arial"/>
          <w:color w:val="000000"/>
          <w:sz w:val="20"/>
          <w:szCs w:val="20"/>
          <w:lang w:eastAsia="ru-RU"/>
        </w:rPr>
      </w:pPr>
    </w:p>
    <w:p w14:paraId="3F4D8026" w14:textId="77777777" w:rsidR="00797DD3" w:rsidRPr="003546A7" w:rsidRDefault="00797DD3" w:rsidP="00797DD3">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1B39F8FD" w14:textId="77777777" w:rsidR="00797DD3" w:rsidRPr="003546A7" w:rsidRDefault="00797DD3" w:rsidP="00797DD3">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1A11CAD1"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34. Последствия признания конкурса в электронной форме </w:t>
      </w:r>
      <w:proofErr w:type="gramStart"/>
      <w:r w:rsidRPr="003546A7">
        <w:rPr>
          <w:rFonts w:ascii="Times New Roman" w:eastAsia="Times New Roman" w:hAnsi="Times New Roman"/>
          <w:color w:val="000000"/>
          <w:sz w:val="28"/>
          <w:szCs w:val="28"/>
          <w:lang w:eastAsia="ru-RU"/>
        </w:rPr>
        <w:t>несостоявшимся</w:t>
      </w:r>
      <w:proofErr w:type="gramEnd"/>
    </w:p>
    <w:p w14:paraId="379E83A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572D5B5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34.1. </w:t>
      </w:r>
      <w:proofErr w:type="gramStart"/>
      <w:r w:rsidRPr="003546A7">
        <w:rPr>
          <w:rFonts w:ascii="Times New Roman" w:hAnsi="Times New Roman"/>
          <w:color w:val="000000"/>
          <w:sz w:val="28"/>
          <w:szCs w:val="28"/>
        </w:rPr>
        <w:t>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w:t>
      </w:r>
      <w:proofErr w:type="gramEnd"/>
      <w:r w:rsidRPr="003546A7">
        <w:rPr>
          <w:rFonts w:ascii="Times New Roman" w:hAnsi="Times New Roman"/>
          <w:color w:val="000000"/>
          <w:sz w:val="28"/>
          <w:szCs w:val="28"/>
        </w:rPr>
        <w:t xml:space="preserve">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215B88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654D50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F7E54E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3C8BF21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5FD343D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46DE164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510A4C3B"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131B5F7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1C2AC8A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lastRenderedPageBreak/>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eastAsia="Times New Roman" w:hAnsi="Times New Roman"/>
          <w:color w:val="000000"/>
          <w:sz w:val="28"/>
          <w:szCs w:val="28"/>
          <w:lang w:eastAsia="ru-RU"/>
        </w:rPr>
        <w:t xml:space="preserve"> менее чем срок, необходимый для проведения новой закупки.</w:t>
      </w:r>
    </w:p>
    <w:p w14:paraId="30616A44" w14:textId="77777777" w:rsidR="00797DD3" w:rsidRPr="003546A7" w:rsidRDefault="00797DD3" w:rsidP="00797DD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24368F3E"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5C21FD83"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F07691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w:t>
      </w:r>
      <w:proofErr w:type="gramStart"/>
      <w:r w:rsidRPr="003546A7">
        <w:rPr>
          <w:rFonts w:ascii="Times New Roman" w:eastAsia="Times New Roman" w:hAnsi="Times New Roman"/>
          <w:color w:val="000000"/>
          <w:sz w:val="28"/>
          <w:szCs w:val="28"/>
          <w:lang w:eastAsia="ru-RU"/>
        </w:rPr>
        <w:t xml:space="preserve"> П</w:t>
      </w:r>
      <w:proofErr w:type="gramEnd"/>
      <w:r w:rsidRPr="003546A7">
        <w:rPr>
          <w:rFonts w:ascii="Times New Roman" w:eastAsia="Times New Roman" w:hAnsi="Times New Roman"/>
          <w:color w:val="000000"/>
          <w:sz w:val="28"/>
          <w:szCs w:val="28"/>
          <w:lang w:eastAsia="ru-RU"/>
        </w:rPr>
        <w:t>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7A56D99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0E7427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72ED8E6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1E7C975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2CC634E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4AE75A8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2888CF2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237ECF8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не менее чем за 15 дней до даты окончания срока подачи заявок на </w:t>
      </w:r>
      <w:r w:rsidRPr="003546A7">
        <w:rPr>
          <w:rFonts w:ascii="Times New Roman" w:eastAsia="Times New Roman" w:hAnsi="Times New Roman"/>
          <w:color w:val="000000"/>
          <w:sz w:val="28"/>
          <w:szCs w:val="28"/>
          <w:lang w:eastAsia="ru-RU"/>
        </w:rPr>
        <w:lastRenderedPageBreak/>
        <w:t>участие в таком аукционе в случае, если начальная (максимальная) цена договора превышает 30 млн. рублей.</w:t>
      </w:r>
    </w:p>
    <w:p w14:paraId="52ED0E4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6B4A245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166025CC"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переговоры Заказчика или Комиссии с участником аукциона в электронной форме не допускаются.</w:t>
      </w:r>
    </w:p>
    <w:p w14:paraId="0196CC05"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11D852E"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48AF361"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w:t>
      </w:r>
    </w:p>
    <w:p w14:paraId="51A7A206" w14:textId="77777777" w:rsidR="00797DD3" w:rsidRPr="003546A7" w:rsidRDefault="00797DD3" w:rsidP="00797DD3">
      <w:pPr>
        <w:widowControl w:val="0"/>
        <w:autoSpaceDE w:val="0"/>
        <w:autoSpaceDN w:val="0"/>
        <w:spacing w:after="0" w:line="240" w:lineRule="auto"/>
        <w:jc w:val="both"/>
        <w:rPr>
          <w:rFonts w:ascii="Arial" w:eastAsia="Times New Roman" w:hAnsi="Arial" w:cs="Arial"/>
          <w:color w:val="000000"/>
          <w:sz w:val="20"/>
          <w:szCs w:val="20"/>
          <w:lang w:eastAsia="ru-RU"/>
        </w:rPr>
      </w:pPr>
    </w:p>
    <w:p w14:paraId="26FF90D8"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кциона в электронной форме должны быть указаны следующие сведения:</w:t>
      </w:r>
    </w:p>
    <w:p w14:paraId="3564635E"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6744F020"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5ABCF9CE"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1EC8292E"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7FE09F4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674B5144"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4F797BE3"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029299AC"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36.2. Заказчик вправе принять решение о внесении изменений в извещение о проведении аукциона в электронной форме не </w:t>
      </w:r>
      <w:proofErr w:type="gramStart"/>
      <w:r w:rsidRPr="003546A7">
        <w:rPr>
          <w:rFonts w:ascii="Times New Roman" w:hAnsi="Times New Roman"/>
          <w:color w:val="000000"/>
          <w:sz w:val="28"/>
          <w:szCs w:val="28"/>
        </w:rPr>
        <w:t>позднее</w:t>
      </w:r>
      <w:proofErr w:type="gramEnd"/>
      <w:r w:rsidRPr="003546A7">
        <w:rPr>
          <w:rFonts w:ascii="Times New Roman" w:hAnsi="Times New Roman"/>
          <w:color w:val="000000"/>
          <w:sz w:val="28"/>
          <w:szCs w:val="28"/>
        </w:rPr>
        <w:t xml:space="preserve"> чем за 5 дней до даты окончания срока подачи заявок на участие в аукционе в электронной форме.</w:t>
      </w:r>
    </w:p>
    <w:p w14:paraId="4D1E05AB" w14:textId="77777777" w:rsidR="00797DD3" w:rsidRPr="003546A7" w:rsidRDefault="00797DD3" w:rsidP="00797DD3">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w:t>
      </w:r>
      <w:proofErr w:type="gramStart"/>
      <w:r w:rsidRPr="003546A7">
        <w:rPr>
          <w:rFonts w:ascii="Times New Roman" w:hAnsi="Times New Roman"/>
          <w:color w:val="000000"/>
          <w:sz w:val="28"/>
          <w:szCs w:val="28"/>
        </w:rPr>
        <w:t>ии ау</w:t>
      </w:r>
      <w:proofErr w:type="gramEnd"/>
      <w:r w:rsidRPr="003546A7">
        <w:rPr>
          <w:rFonts w:ascii="Times New Roman" w:hAnsi="Times New Roman"/>
          <w:color w:val="000000"/>
          <w:sz w:val="28"/>
          <w:szCs w:val="28"/>
        </w:rPr>
        <w:t xml:space="preserve">кциона в электронной форме, размещаются Заказчиком в Единой информационной </w:t>
      </w:r>
      <w:r w:rsidRPr="003546A7">
        <w:rPr>
          <w:rFonts w:ascii="Times New Roman" w:hAnsi="Times New Roman"/>
          <w:color w:val="000000"/>
          <w:sz w:val="28"/>
          <w:szCs w:val="28"/>
        </w:rPr>
        <w:lastRenderedPageBreak/>
        <w:t>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13CC5515"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w:t>
      </w:r>
      <w:proofErr w:type="gramEnd"/>
      <w:r w:rsidRPr="003546A7">
        <w:rPr>
          <w:rFonts w:ascii="Times New Roman" w:hAnsi="Times New Roman"/>
          <w:color w:val="000000"/>
          <w:sz w:val="28"/>
          <w:szCs w:val="28"/>
        </w:rPr>
        <w:t xml:space="preserve">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0E8B696"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w:t>
      </w:r>
      <w:proofErr w:type="gramEnd"/>
      <w:r w:rsidRPr="003546A7">
        <w:rPr>
          <w:rFonts w:ascii="Times New Roman" w:hAnsi="Times New Roman"/>
          <w:color w:val="000000"/>
          <w:sz w:val="28"/>
          <w:szCs w:val="28"/>
        </w:rPr>
        <w:t xml:space="preserve">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1AB15590"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202C2A37"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595C3C99"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428D9166"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C0FCB6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14FADDA0"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w:t>
      </w:r>
      <w:proofErr w:type="gramStart"/>
      <w:r w:rsidRPr="003546A7">
        <w:rPr>
          <w:rFonts w:ascii="Times New Roman" w:hAnsi="Times New Roman"/>
          <w:color w:val="000000"/>
          <w:sz w:val="28"/>
          <w:szCs w:val="28"/>
        </w:rPr>
        <w:t xml:space="preserve"> В</w:t>
      </w:r>
      <w:proofErr w:type="gramEnd"/>
      <w:r w:rsidRPr="003546A7">
        <w:rPr>
          <w:rFonts w:ascii="Times New Roman" w:hAnsi="Times New Roman"/>
          <w:color w:val="000000"/>
          <w:sz w:val="28"/>
          <w:szCs w:val="28"/>
        </w:rPr>
        <w:t xml:space="preserve"> аукционной документации должны быть указаны следующие сведения:</w:t>
      </w:r>
    </w:p>
    <w:p w14:paraId="7715073B"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7CC366E7"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6F4FB18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5F59E9B2"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17673C4A"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6E80A890"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58CF99AB"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2F470A9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срок со дня размещения в Единой информационной системе протокола подведения итогов аукциона в электронной форме, в течение которого </w:t>
      </w:r>
      <w:r w:rsidRPr="003546A7">
        <w:rPr>
          <w:rFonts w:ascii="Times New Roman" w:eastAsia="Times New Roman" w:hAnsi="Times New Roman"/>
          <w:color w:val="000000"/>
          <w:sz w:val="28"/>
          <w:szCs w:val="28"/>
          <w:lang w:eastAsia="ru-RU"/>
        </w:rPr>
        <w:lastRenderedPageBreak/>
        <w:t>победитель аукциона в электронной форме должен подписать проект договора;</w:t>
      </w:r>
    </w:p>
    <w:p w14:paraId="536F0C8A" w14:textId="77777777" w:rsidR="00797DD3" w:rsidRPr="003546A7" w:rsidRDefault="00797DD3" w:rsidP="00797DD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6640EC5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63B88AA4" w14:textId="77777777" w:rsidR="00797DD3" w:rsidRPr="003546A7" w:rsidRDefault="00797DD3" w:rsidP="00797DD3">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 xml:space="preserve">Заказчик вправе принять решение о внесении изменений в аукционную документацию не </w:t>
      </w:r>
      <w:proofErr w:type="gramStart"/>
      <w:r w:rsidRPr="003546A7">
        <w:rPr>
          <w:rFonts w:ascii="Times New Roman" w:hAnsi="Times New Roman" w:cs="Times New Roman"/>
          <w:sz w:val="28"/>
          <w:szCs w:val="28"/>
        </w:rPr>
        <w:t>позднее</w:t>
      </w:r>
      <w:proofErr w:type="gramEnd"/>
      <w:r w:rsidRPr="003546A7">
        <w:rPr>
          <w:rFonts w:ascii="Times New Roman" w:hAnsi="Times New Roman" w:cs="Times New Roman"/>
          <w:sz w:val="28"/>
          <w:szCs w:val="28"/>
        </w:rPr>
        <w:t xml:space="preserve"> чем за 5 дней до даты окончания срока подачи заявок на участие в аукционе в электронной форме.</w:t>
      </w:r>
    </w:p>
    <w:p w14:paraId="39ABB422" w14:textId="77777777" w:rsidR="00797DD3" w:rsidRPr="003546A7" w:rsidRDefault="00797DD3" w:rsidP="00797DD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0B2A4E2D" w14:textId="77777777" w:rsidR="00797DD3" w:rsidRPr="003546A7" w:rsidRDefault="00797DD3" w:rsidP="00797DD3">
      <w:pPr>
        <w:pStyle w:val="ConsPlusNormal"/>
        <w:ind w:firstLine="709"/>
        <w:jc w:val="both"/>
        <w:rPr>
          <w:rFonts w:ascii="Times New Roman" w:hAnsi="Times New Roman" w:cs="Times New Roman"/>
          <w:sz w:val="28"/>
          <w:szCs w:val="28"/>
        </w:rPr>
      </w:pPr>
      <w:proofErr w:type="gramStart"/>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w:t>
      </w:r>
      <w:proofErr w:type="gramEnd"/>
      <w:r w:rsidRPr="003546A7">
        <w:rPr>
          <w:rFonts w:ascii="Times New Roman" w:hAnsi="Times New Roman" w:cs="Times New Roman"/>
          <w:sz w:val="28"/>
          <w:szCs w:val="28"/>
        </w:rPr>
        <w:t xml:space="preserve">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105D54F" w14:textId="77777777" w:rsidR="00797DD3" w:rsidRPr="003546A7" w:rsidRDefault="00797DD3" w:rsidP="00797DD3">
      <w:pPr>
        <w:pStyle w:val="a8"/>
        <w:spacing w:after="0" w:line="240" w:lineRule="auto"/>
        <w:ind w:left="0" w:firstLine="709"/>
        <w:jc w:val="both"/>
        <w:rPr>
          <w:rFonts w:ascii="Times New Roman" w:hAnsi="Times New Roman"/>
          <w:sz w:val="28"/>
          <w:szCs w:val="28"/>
        </w:rPr>
      </w:pPr>
      <w:proofErr w:type="gramStart"/>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w:t>
      </w:r>
      <w:proofErr w:type="gramEnd"/>
      <w:r w:rsidRPr="003546A7">
        <w:rPr>
          <w:rFonts w:ascii="Times New Roman" w:hAnsi="Times New Roman"/>
          <w:sz w:val="28"/>
          <w:szCs w:val="28"/>
        </w:rPr>
        <w:t xml:space="preserve"> окончания срока подачи заявок на участие в аукционе в электронной форме этот срок составлял не менее 4 дней.</w:t>
      </w:r>
    </w:p>
    <w:p w14:paraId="07D5240D" w14:textId="77777777" w:rsidR="00797DD3" w:rsidRPr="003546A7" w:rsidRDefault="00797DD3" w:rsidP="00797DD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16D4AD0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7FE1EF5"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6AF69928"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15E92F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7439A65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62AF147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38.3. Заявка на участие в аукционе в электронной форме направляется </w:t>
      </w:r>
      <w:r w:rsidRPr="003546A7">
        <w:rPr>
          <w:rFonts w:ascii="Times New Roman" w:eastAsia="Times New Roman" w:hAnsi="Times New Roman"/>
          <w:color w:val="000000"/>
          <w:sz w:val="28"/>
          <w:szCs w:val="28"/>
          <w:lang w:eastAsia="ru-RU"/>
        </w:rPr>
        <w:lastRenderedPageBreak/>
        <w:t>участником аукциона в электронной форме оператору электронной площадки.</w:t>
      </w:r>
    </w:p>
    <w:p w14:paraId="71B0462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127F75B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3ED3048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4060B6B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594E228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58FA10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220AF4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0AF02F2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3B4E8DA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w:t>
      </w:r>
      <w:r w:rsidRPr="003546A7">
        <w:rPr>
          <w:rFonts w:ascii="Times New Roman" w:eastAsia="Times New Roman" w:hAnsi="Times New Roman"/>
          <w:color w:val="000000"/>
          <w:sz w:val="28"/>
          <w:szCs w:val="28"/>
          <w:lang w:eastAsia="ru-RU"/>
        </w:rPr>
        <w:lastRenderedPageBreak/>
        <w:t>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3546A7">
        <w:rPr>
          <w:rFonts w:ascii="Times New Roman" w:eastAsia="Times New Roman" w:hAnsi="Times New Roman"/>
          <w:color w:val="000000"/>
          <w:sz w:val="28"/>
          <w:szCs w:val="28"/>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4F9D951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roofErr w:type="gramEnd"/>
    </w:p>
    <w:p w14:paraId="6B6C6CA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w:t>
      </w:r>
      <w:proofErr w:type="gramEnd"/>
      <w:r w:rsidRPr="003546A7">
        <w:rPr>
          <w:rFonts w:ascii="Times New Roman" w:eastAsia="Times New Roman" w:hAnsi="Times New Roman"/>
          <w:color w:val="000000"/>
          <w:sz w:val="28"/>
          <w:szCs w:val="28"/>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3990A3A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7CE2E9A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w:t>
      </w:r>
      <w:r w:rsidRPr="003546A7">
        <w:rPr>
          <w:rFonts w:ascii="Times New Roman" w:eastAsia="Times New Roman" w:hAnsi="Times New Roman"/>
          <w:color w:val="000000"/>
          <w:sz w:val="28"/>
          <w:szCs w:val="28"/>
          <w:lang w:eastAsia="ru-RU"/>
        </w:rPr>
        <w:lastRenderedPageBreak/>
        <w:t>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3546A7">
        <w:rPr>
          <w:rFonts w:ascii="Times New Roman" w:eastAsia="Times New Roman" w:hAnsi="Times New Roman"/>
          <w:color w:val="000000"/>
          <w:sz w:val="28"/>
          <w:szCs w:val="28"/>
          <w:lang w:eastAsia="ru-RU"/>
        </w:rPr>
        <w:t xml:space="preserve"> ее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282A770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w:t>
      </w:r>
      <w:proofErr w:type="gramEnd"/>
      <w:r w:rsidRPr="003546A7">
        <w:rPr>
          <w:rFonts w:ascii="Times New Roman" w:eastAsia="Times New Roman" w:hAnsi="Times New Roman"/>
          <w:color w:val="000000"/>
          <w:sz w:val="28"/>
          <w:szCs w:val="28"/>
          <w:lang w:eastAsia="ru-RU"/>
        </w:rPr>
        <w:t xml:space="preserve"> не является сделкой, требующей решения об одобрении ил</w:t>
      </w:r>
      <w:proofErr w:type="gramStart"/>
      <w:r w:rsidRPr="003546A7">
        <w:rPr>
          <w:rFonts w:ascii="Times New Roman" w:eastAsia="Times New Roman" w:hAnsi="Times New Roman"/>
          <w:color w:val="000000"/>
          <w:sz w:val="28"/>
          <w:szCs w:val="28"/>
          <w:lang w:eastAsia="ru-RU"/>
        </w:rPr>
        <w:t>и о ее</w:t>
      </w:r>
      <w:proofErr w:type="gramEnd"/>
      <w:r w:rsidRPr="003546A7">
        <w:rPr>
          <w:rFonts w:ascii="Times New Roman" w:eastAsia="Times New Roman" w:hAnsi="Times New Roman"/>
          <w:color w:val="000000"/>
          <w:sz w:val="28"/>
          <w:szCs w:val="28"/>
          <w:lang w:eastAsia="ru-RU"/>
        </w:rPr>
        <w:t xml:space="preserve"> совершении.</w:t>
      </w:r>
    </w:p>
    <w:p w14:paraId="0025D70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документы или копии документов, подтверждающие соответствие участника аукциона в электронной </w:t>
      </w:r>
      <w:proofErr w:type="gramStart"/>
      <w:r w:rsidRPr="003546A7">
        <w:rPr>
          <w:rFonts w:ascii="Times New Roman" w:eastAsia="Times New Roman" w:hAnsi="Times New Roman"/>
          <w:color w:val="000000"/>
          <w:sz w:val="28"/>
          <w:szCs w:val="28"/>
          <w:lang w:eastAsia="ru-RU"/>
        </w:rPr>
        <w:t>форме</w:t>
      </w:r>
      <w:proofErr w:type="gramEnd"/>
      <w:r w:rsidRPr="003546A7">
        <w:rPr>
          <w:rFonts w:ascii="Times New Roman" w:eastAsia="Times New Roman" w:hAnsi="Times New Roman"/>
          <w:color w:val="000000"/>
          <w:sz w:val="28"/>
          <w:szCs w:val="28"/>
          <w:lang w:eastAsia="ru-RU"/>
        </w:rPr>
        <w:t xml:space="preserve"> установленным аукционной документацией требованиям к участникам такого аукциона;</w:t>
      </w:r>
    </w:p>
    <w:p w14:paraId="46B644CA"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979C3C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eastAsia="Times New Roman" w:hAnsi="Times New Roman"/>
          <w:color w:val="000000"/>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F58EC6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гарантию </w:t>
      </w:r>
      <w:proofErr w:type="gramStart"/>
      <w:r w:rsidRPr="003546A7">
        <w:rPr>
          <w:rFonts w:ascii="Times New Roman" w:eastAsia="Times New Roman" w:hAnsi="Times New Roman"/>
          <w:color w:val="000000"/>
          <w:sz w:val="28"/>
          <w:szCs w:val="28"/>
          <w:lang w:eastAsia="ru-RU"/>
        </w:rPr>
        <w:t>в качестве обеспечения заявки на участие в аукционе в электронной форме в случае</w:t>
      </w:r>
      <w:proofErr w:type="gramEnd"/>
      <w:r w:rsidRPr="003546A7">
        <w:rPr>
          <w:rFonts w:ascii="Times New Roman" w:eastAsia="Times New Roman" w:hAnsi="Times New Roman"/>
          <w:color w:val="000000"/>
          <w:sz w:val="28"/>
          <w:szCs w:val="28"/>
          <w:lang w:eastAsia="ru-RU"/>
        </w:rPr>
        <w:t xml:space="preserve">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01722B5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13F4C4F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3034882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38.9. Заявка на участие в аукционе в электронной форме, документы и </w:t>
      </w:r>
      <w:r w:rsidRPr="003546A7">
        <w:rPr>
          <w:rFonts w:ascii="Times New Roman" w:eastAsia="Times New Roman" w:hAnsi="Times New Roman"/>
          <w:color w:val="000000"/>
          <w:sz w:val="28"/>
          <w:szCs w:val="28"/>
          <w:lang w:eastAsia="ru-RU"/>
        </w:rPr>
        <w:lastRenderedPageBreak/>
        <w:t>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58186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38.10. Требовать от участника аукциона в электронной форме документы и сведения, за исключением </w:t>
      </w:r>
      <w:proofErr w:type="gramStart"/>
      <w:r w:rsidRPr="003546A7">
        <w:rPr>
          <w:rFonts w:ascii="Times New Roman" w:eastAsia="Times New Roman" w:hAnsi="Times New Roman"/>
          <w:color w:val="000000"/>
          <w:sz w:val="28"/>
          <w:szCs w:val="28"/>
          <w:lang w:eastAsia="ru-RU"/>
        </w:rPr>
        <w:t>предусмотренных</w:t>
      </w:r>
      <w:proofErr w:type="gramEnd"/>
      <w:r w:rsidRPr="003546A7">
        <w:rPr>
          <w:rFonts w:ascii="Times New Roman" w:eastAsia="Times New Roman" w:hAnsi="Times New Roman"/>
          <w:color w:val="000000"/>
          <w:sz w:val="28"/>
          <w:szCs w:val="28"/>
          <w:lang w:eastAsia="ru-RU"/>
        </w:rPr>
        <w:t xml:space="preserve"> настоящим Положением, не допускается.</w:t>
      </w:r>
    </w:p>
    <w:p w14:paraId="50ACC32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38.11. </w:t>
      </w:r>
      <w:proofErr w:type="gramStart"/>
      <w:r w:rsidRPr="003546A7">
        <w:rPr>
          <w:rFonts w:ascii="Times New Roman" w:eastAsia="Times New Roman" w:hAnsi="Times New Roman"/>
          <w:color w:val="000000"/>
          <w:sz w:val="28"/>
          <w:szCs w:val="28"/>
          <w:lang w:eastAsia="ru-RU"/>
        </w:rPr>
        <w:t>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w:t>
      </w:r>
      <w:proofErr w:type="gramEnd"/>
      <w:r w:rsidRPr="003546A7">
        <w:rPr>
          <w:rFonts w:ascii="Times New Roman" w:eastAsia="Times New Roman" w:hAnsi="Times New Roman"/>
          <w:color w:val="000000"/>
          <w:sz w:val="28"/>
          <w:szCs w:val="28"/>
          <w:lang w:eastAsia="ru-RU"/>
        </w:rPr>
        <w:t xml:space="preserve"> форме.</w:t>
      </w:r>
    </w:p>
    <w:p w14:paraId="0EC88DD6"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3EF60137"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7E9976D7"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60710A78"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6BAB7AE1"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2C95E90C" w14:textId="77777777" w:rsidR="00797DD3" w:rsidRDefault="00797DD3" w:rsidP="00797DD3">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0E1A4D0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38.12. </w:t>
      </w:r>
      <w:proofErr w:type="gramStart"/>
      <w:r w:rsidRPr="003546A7">
        <w:rPr>
          <w:rFonts w:ascii="Times New Roman" w:eastAsia="Times New Roman" w:hAnsi="Times New Roman"/>
          <w:color w:val="000000"/>
          <w:sz w:val="28"/>
          <w:szCs w:val="28"/>
          <w:lang w:eastAsia="ru-RU"/>
        </w:rPr>
        <w:t>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14:paraId="2208B21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42A52C4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38.14. </w:t>
      </w:r>
      <w:proofErr w:type="gramStart"/>
      <w:r w:rsidRPr="003546A7">
        <w:rPr>
          <w:rFonts w:ascii="Times New Roman" w:eastAsia="Times New Roman" w:hAnsi="Times New Roman"/>
          <w:color w:val="000000"/>
          <w:sz w:val="28"/>
          <w:szCs w:val="28"/>
          <w:lang w:eastAsia="ru-RU"/>
        </w:rPr>
        <w:t>В течение одного часа с момента получения заявки на участие в аукционе в электронной форме</w:t>
      </w:r>
      <w:proofErr w:type="gramEnd"/>
      <w:r w:rsidRPr="003546A7">
        <w:rPr>
          <w:rFonts w:ascii="Times New Roman" w:eastAsia="Times New Roman" w:hAnsi="Times New Roman"/>
          <w:color w:val="000000"/>
          <w:sz w:val="28"/>
          <w:szCs w:val="28"/>
          <w:lang w:eastAsia="ru-RU"/>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5A1107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38.15. </w:t>
      </w:r>
      <w:proofErr w:type="gramStart"/>
      <w:r w:rsidRPr="003546A7">
        <w:rPr>
          <w:rFonts w:ascii="Times New Roman" w:eastAsia="Times New Roman" w:hAnsi="Times New Roman"/>
          <w:color w:val="000000"/>
          <w:sz w:val="28"/>
          <w:szCs w:val="28"/>
          <w:lang w:eastAsia="ru-RU"/>
        </w:rPr>
        <w:t>В течение одного часа с момента получения заявки на участие в аукционе в электронной форме</w:t>
      </w:r>
      <w:proofErr w:type="gramEnd"/>
      <w:r w:rsidRPr="003546A7">
        <w:rPr>
          <w:rFonts w:ascii="Times New Roman" w:eastAsia="Times New Roman" w:hAnsi="Times New Roman"/>
          <w:color w:val="000000"/>
          <w:sz w:val="28"/>
          <w:szCs w:val="28"/>
          <w:lang w:eastAsia="ru-RU"/>
        </w:rPr>
        <w:t xml:space="preserve"> оператор электронной площадки возвращает эту заявку подавшему ее участнику аукциона в электронной форме в случае:</w:t>
      </w:r>
    </w:p>
    <w:p w14:paraId="1F01693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142D4CF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8EED3E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6D454BB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38.16. Одновременно </w:t>
      </w:r>
      <w:proofErr w:type="gramStart"/>
      <w:r w:rsidRPr="003546A7">
        <w:rPr>
          <w:rFonts w:ascii="Times New Roman" w:eastAsia="Times New Roman" w:hAnsi="Times New Roman"/>
          <w:color w:val="000000"/>
          <w:sz w:val="28"/>
          <w:szCs w:val="28"/>
          <w:lang w:eastAsia="ru-RU"/>
        </w:rPr>
        <w:t>с возвратом заявки на участие в аукционе в электронной форме в соответствии</w:t>
      </w:r>
      <w:proofErr w:type="gramEnd"/>
      <w:r w:rsidRPr="003546A7">
        <w:rPr>
          <w:rFonts w:ascii="Times New Roman" w:eastAsia="Times New Roman" w:hAnsi="Times New Roman"/>
          <w:color w:val="000000"/>
          <w:sz w:val="28"/>
          <w:szCs w:val="28"/>
          <w:lang w:eastAsia="ru-RU"/>
        </w:rPr>
        <w:t xml:space="preserve">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1677A2A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06A7801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2E8C3C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6AB543B" w14:textId="77777777" w:rsidR="00797DD3" w:rsidRPr="003546A7" w:rsidRDefault="00797DD3" w:rsidP="00797DD3">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45CB11F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A7DAD0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39.1. </w:t>
      </w:r>
      <w:proofErr w:type="gramStart"/>
      <w:r w:rsidRPr="003546A7">
        <w:rPr>
          <w:rFonts w:ascii="Times New Roman" w:eastAsia="Times New Roman" w:hAnsi="Times New Roman"/>
          <w:color w:val="000000"/>
          <w:sz w:val="28"/>
          <w:szCs w:val="28"/>
          <w:lang w:eastAsia="ru-RU"/>
        </w:rPr>
        <w:t>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roofErr w:type="gramEnd"/>
    </w:p>
    <w:p w14:paraId="62633C5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39.2. Срок рассмотрения первых частей заявок на участие в аукционе в электронной форме не может превышать 7 дней </w:t>
      </w:r>
      <w:proofErr w:type="gramStart"/>
      <w:r w:rsidRPr="003546A7">
        <w:rPr>
          <w:rFonts w:ascii="Times New Roman" w:eastAsia="Times New Roman" w:hAnsi="Times New Roman"/>
          <w:color w:val="000000"/>
          <w:sz w:val="28"/>
          <w:szCs w:val="28"/>
          <w:lang w:eastAsia="ru-RU"/>
        </w:rPr>
        <w:t>с даты окончания</w:t>
      </w:r>
      <w:proofErr w:type="gramEnd"/>
      <w:r w:rsidRPr="003546A7">
        <w:rPr>
          <w:rFonts w:ascii="Times New Roman" w:eastAsia="Times New Roman" w:hAnsi="Times New Roman"/>
          <w:color w:val="000000"/>
          <w:sz w:val="28"/>
          <w:szCs w:val="28"/>
          <w:lang w:eastAsia="ru-RU"/>
        </w:rPr>
        <w:t xml:space="preserve"> срока подачи указанных заявок.</w:t>
      </w:r>
    </w:p>
    <w:p w14:paraId="140E667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39.3. </w:t>
      </w:r>
      <w:proofErr w:type="gramStart"/>
      <w:r w:rsidRPr="003546A7">
        <w:rPr>
          <w:rFonts w:ascii="Times New Roman" w:eastAsia="Times New Roman" w:hAnsi="Times New Roman"/>
          <w:color w:val="000000"/>
          <w:sz w:val="28"/>
          <w:szCs w:val="28"/>
          <w:lang w:eastAsia="ru-RU"/>
        </w:rPr>
        <w:t>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w:t>
      </w:r>
      <w:proofErr w:type="gramEnd"/>
      <w:r w:rsidRPr="003546A7">
        <w:rPr>
          <w:rFonts w:ascii="Times New Roman" w:eastAsia="Times New Roman" w:hAnsi="Times New Roman"/>
          <w:color w:val="000000"/>
          <w:sz w:val="28"/>
          <w:szCs w:val="28"/>
          <w:lang w:eastAsia="ru-RU"/>
        </w:rPr>
        <w:t xml:space="preserve">, которые </w:t>
      </w:r>
      <w:r w:rsidRPr="003546A7">
        <w:rPr>
          <w:rFonts w:ascii="Times New Roman" w:eastAsia="Times New Roman" w:hAnsi="Times New Roman"/>
          <w:color w:val="000000"/>
          <w:sz w:val="28"/>
          <w:szCs w:val="28"/>
          <w:lang w:eastAsia="ru-RU"/>
        </w:rPr>
        <w:lastRenderedPageBreak/>
        <w:t>предусмотрены пунктом 39.4 настоящего Положения.</w:t>
      </w:r>
    </w:p>
    <w:p w14:paraId="077DB80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7D0A95D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непредоставления</w:t>
      </w:r>
      <w:proofErr w:type="spellEnd"/>
      <w:r w:rsidRPr="003546A7">
        <w:rPr>
          <w:rFonts w:ascii="Times New Roman" w:hAnsi="Times New Roman" w:cs="Times New Roman"/>
          <w:color w:val="000000"/>
          <w:sz w:val="28"/>
          <w:szCs w:val="28"/>
        </w:rPr>
        <w:t xml:space="preserve">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1A24935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0834FF85"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743B4A6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39.5. Отказ </w:t>
      </w:r>
      <w:proofErr w:type="gramStart"/>
      <w:r w:rsidRPr="003546A7">
        <w:rPr>
          <w:rFonts w:ascii="Times New Roman" w:eastAsia="Times New Roman" w:hAnsi="Times New Roman"/>
          <w:color w:val="000000"/>
          <w:sz w:val="28"/>
          <w:szCs w:val="28"/>
          <w:lang w:eastAsia="ru-RU"/>
        </w:rPr>
        <w:t>в допуске к участию в аукционе в электронной форме по основаниям</w:t>
      </w:r>
      <w:proofErr w:type="gramEnd"/>
      <w:r w:rsidRPr="003546A7">
        <w:rPr>
          <w:rFonts w:ascii="Times New Roman" w:eastAsia="Times New Roman" w:hAnsi="Times New Roman"/>
          <w:color w:val="000000"/>
          <w:sz w:val="28"/>
          <w:szCs w:val="28"/>
          <w:lang w:eastAsia="ru-RU"/>
        </w:rPr>
        <w:t>, не предусмотренным пунктом 39.4 настоящего Положения, не допускается.</w:t>
      </w:r>
    </w:p>
    <w:p w14:paraId="21A287B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w:t>
      </w:r>
      <w:proofErr w:type="gramStart"/>
      <w:r w:rsidRPr="003546A7">
        <w:rPr>
          <w:rFonts w:ascii="Times New Roman" w:eastAsia="Times New Roman" w:hAnsi="Times New Roman"/>
          <w:color w:val="000000"/>
          <w:sz w:val="28"/>
          <w:szCs w:val="28"/>
          <w:lang w:eastAsia="ru-RU"/>
        </w:rPr>
        <w:t>окончания срока рассмотрения первых частей таких заявок</w:t>
      </w:r>
      <w:proofErr w:type="gramEnd"/>
      <w:r w:rsidRPr="003546A7">
        <w:rPr>
          <w:rFonts w:ascii="Times New Roman" w:eastAsia="Times New Roman" w:hAnsi="Times New Roman"/>
          <w:color w:val="000000"/>
          <w:sz w:val="28"/>
          <w:szCs w:val="28"/>
          <w:lang w:eastAsia="ru-RU"/>
        </w:rPr>
        <w:t>. Указанный протокол должен содержать информацию:</w:t>
      </w:r>
    </w:p>
    <w:p w14:paraId="733D752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17C38AA5"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43AAA7F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нем</w:t>
      </w:r>
      <w:proofErr w:type="gramEnd"/>
      <w:r w:rsidRPr="003546A7">
        <w:rPr>
          <w:rFonts w:ascii="Times New Roman" w:eastAsia="Times New Roman" w:hAnsi="Times New Roman"/>
          <w:color w:val="000000"/>
          <w:sz w:val="28"/>
          <w:szCs w:val="28"/>
          <w:lang w:eastAsia="ru-RU"/>
        </w:rPr>
        <w:t>, положений заявки на участие в таком аукционе, которые не соответствуют требованиям, установленным документацией о нем;</w:t>
      </w:r>
    </w:p>
    <w:p w14:paraId="04FBA32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44ADD30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5B856332" w14:textId="77777777" w:rsidR="00797DD3" w:rsidRPr="003546A7" w:rsidRDefault="00797DD3" w:rsidP="00797DD3">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xml:space="preserve">, на официальном сайте, за исключением </w:t>
      </w:r>
      <w:r w:rsidRPr="00542EFF">
        <w:rPr>
          <w:rFonts w:ascii="Times New Roman" w:hAnsi="Times New Roman"/>
          <w:sz w:val="28"/>
          <w:szCs w:val="28"/>
        </w:rPr>
        <w:lastRenderedPageBreak/>
        <w:t>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273B631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39.8.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C55086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w:t>
      </w:r>
      <w:proofErr w:type="gramStart"/>
      <w:r w:rsidRPr="003546A7">
        <w:rPr>
          <w:rFonts w:ascii="Times New Roman" w:eastAsia="Times New Roman" w:hAnsi="Times New Roman"/>
          <w:color w:val="000000"/>
          <w:sz w:val="28"/>
          <w:szCs w:val="28"/>
          <w:lang w:eastAsia="ru-RU"/>
        </w:rPr>
        <w:t>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w:t>
      </w:r>
      <w:proofErr w:type="gramEnd"/>
      <w:r w:rsidRPr="003546A7">
        <w:rPr>
          <w:rFonts w:ascii="Times New Roman" w:eastAsia="Times New Roman" w:hAnsi="Times New Roman"/>
          <w:color w:val="000000"/>
          <w:sz w:val="28"/>
          <w:szCs w:val="28"/>
          <w:lang w:eastAsia="ru-RU"/>
        </w:rPr>
        <w:t xml:space="preserve"> о дате и времени проведения аукциона в электронной форме. </w:t>
      </w:r>
    </w:p>
    <w:p w14:paraId="552F2C5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0DC584F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D8AAC67"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7C04DFDA"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20CB8E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1D1DBEB3" w14:textId="42CD24C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40.2. Аукцион в электронной форме проводится на электронной площадке в указанный в извещен</w:t>
      </w:r>
      <w:proofErr w:type="gramStart"/>
      <w:r w:rsidRPr="003546A7">
        <w:rPr>
          <w:rFonts w:ascii="Times New Roman" w:eastAsia="Times New Roman" w:hAnsi="Times New Roman"/>
          <w:color w:val="000000"/>
          <w:sz w:val="28"/>
          <w:szCs w:val="28"/>
          <w:lang w:eastAsia="ru-RU"/>
        </w:rPr>
        <w:t>ии о е</w:t>
      </w:r>
      <w:proofErr w:type="gramEnd"/>
      <w:r w:rsidRPr="003546A7">
        <w:rPr>
          <w:rFonts w:ascii="Times New Roman" w:eastAsia="Times New Roman" w:hAnsi="Times New Roman"/>
          <w:color w:val="000000"/>
          <w:sz w:val="28"/>
          <w:szCs w:val="28"/>
          <w:lang w:eastAsia="ru-RU"/>
        </w:rPr>
        <w:t xml:space="preserve">го проведении и определенный в соответствии с </w:t>
      </w:r>
      <w:hyperlink r:id="rId37"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1929918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40.3. Днем проведения аукциона в электронной форме является рабочий день, следующий за датой </w:t>
      </w:r>
      <w:proofErr w:type="gramStart"/>
      <w:r w:rsidRPr="003546A7">
        <w:rPr>
          <w:rFonts w:ascii="Times New Roman" w:eastAsia="Times New Roman" w:hAnsi="Times New Roman"/>
          <w:color w:val="000000"/>
          <w:sz w:val="28"/>
          <w:szCs w:val="28"/>
          <w:lang w:eastAsia="ru-RU"/>
        </w:rPr>
        <w:t>окончания срока рассмотрения первых частей заявок</w:t>
      </w:r>
      <w:proofErr w:type="gramEnd"/>
      <w:r w:rsidRPr="003546A7">
        <w:rPr>
          <w:rFonts w:ascii="Times New Roman" w:eastAsia="Times New Roman" w:hAnsi="Times New Roman"/>
          <w:color w:val="000000"/>
          <w:sz w:val="28"/>
          <w:szCs w:val="28"/>
          <w:lang w:eastAsia="ru-RU"/>
        </w:rPr>
        <w:t xml:space="preserve"> на участие в аукционе в электронной форме.</w:t>
      </w:r>
    </w:p>
    <w:p w14:paraId="6AC099D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в порядке, установленном настоящим разделом.</w:t>
      </w:r>
    </w:p>
    <w:p w14:paraId="79DBD1D5"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w:t>
      </w:r>
      <w:r w:rsidRPr="003546A7">
        <w:rPr>
          <w:rFonts w:ascii="Times New Roman" w:hAnsi="Times New Roman"/>
          <w:color w:val="000000"/>
          <w:sz w:val="28"/>
          <w:szCs w:val="28"/>
          <w:shd w:val="clear" w:color="auto" w:fill="FFFFFF"/>
        </w:rPr>
        <w:lastRenderedPageBreak/>
        <w:t>цен единиц товара, работы, услуги в порядке, установленном настоящим разделом Положения.</w:t>
      </w:r>
    </w:p>
    <w:p w14:paraId="010DBFB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078048D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5F762708" w14:textId="73688D3B"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40.8.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 xml:space="preserve">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52C4509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его участники подают предложения о цене договора с учетом следующих требований:</w:t>
      </w:r>
    </w:p>
    <w:p w14:paraId="5054513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DBCE38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2719A7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B40B58E" w14:textId="482EDDDE"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w:t>
      </w:r>
      <w:proofErr w:type="gramStart"/>
      <w:r w:rsidRPr="003546A7">
        <w:rPr>
          <w:rFonts w:ascii="Times New Roman" w:eastAsia="Times New Roman" w:hAnsi="Times New Roman"/>
          <w:color w:val="000000"/>
          <w:sz w:val="28"/>
          <w:szCs w:val="28"/>
          <w:lang w:eastAsia="ru-RU"/>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roofErr w:type="gramEnd"/>
    </w:p>
    <w:p w14:paraId="3C81E40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5E149E8D"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40.12. </w:t>
      </w:r>
      <w:proofErr w:type="gramStart"/>
      <w:r w:rsidRPr="003546A7">
        <w:rPr>
          <w:rFonts w:ascii="Times New Roman" w:hAnsi="Times New Roman"/>
          <w:color w:val="000000"/>
          <w:sz w:val="28"/>
          <w:szCs w:val="28"/>
        </w:rPr>
        <w:t>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roofErr w:type="gramEnd"/>
    </w:p>
    <w:p w14:paraId="58137D2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7EB563FC" w14:textId="6B612094"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40"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0FC9AF7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475C1CF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w:t>
      </w:r>
      <w:proofErr w:type="gramEnd"/>
      <w:r w:rsidRPr="003546A7">
        <w:rPr>
          <w:rFonts w:ascii="Times New Roman" w:eastAsia="Times New Roman" w:hAnsi="Times New Roman"/>
          <w:color w:val="000000"/>
          <w:sz w:val="28"/>
          <w:szCs w:val="28"/>
          <w:lang w:eastAsia="ru-RU"/>
        </w:rPr>
        <w:t xml:space="preserve">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33CF782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394092BC" w14:textId="7BFEB0B2"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40.17.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w:t>
      </w:r>
      <w:proofErr w:type="gramStart"/>
      <w:r w:rsidRPr="003546A7">
        <w:rPr>
          <w:rFonts w:ascii="Times New Roman" w:eastAsia="Times New Roman" w:hAnsi="Times New Roman"/>
          <w:color w:val="000000"/>
          <w:sz w:val="28"/>
          <w:szCs w:val="28"/>
          <w:lang w:eastAsia="ru-RU"/>
        </w:rPr>
        <w:t>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w:t>
      </w:r>
      <w:proofErr w:type="gramEnd"/>
      <w:r w:rsidRPr="003546A7">
        <w:rPr>
          <w:rFonts w:ascii="Times New Roman" w:eastAsia="Times New Roman" w:hAnsi="Times New Roman"/>
          <w:color w:val="000000"/>
          <w:sz w:val="28"/>
          <w:szCs w:val="28"/>
          <w:lang w:eastAsia="ru-RU"/>
        </w:rPr>
        <w:t xml:space="preserve"> которым аукцион в электронной форме признан </w:t>
      </w:r>
      <w:r w:rsidRPr="003546A7">
        <w:rPr>
          <w:rFonts w:ascii="Times New Roman" w:eastAsia="Times New Roman" w:hAnsi="Times New Roman"/>
          <w:color w:val="000000"/>
          <w:sz w:val="28"/>
          <w:szCs w:val="28"/>
          <w:lang w:eastAsia="ru-RU"/>
        </w:rPr>
        <w:lastRenderedPageBreak/>
        <w:t>несостоявшимся.</w:t>
      </w:r>
    </w:p>
    <w:p w14:paraId="7D49FCB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1A7161E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0AC4EDC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3FE19FA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w:t>
      </w:r>
      <w:proofErr w:type="gramStart"/>
      <w:r w:rsidRPr="003546A7">
        <w:rPr>
          <w:rFonts w:ascii="Times New Roman" w:eastAsia="Times New Roman" w:hAnsi="Times New Roman"/>
          <w:color w:val="000000"/>
          <w:sz w:val="28"/>
          <w:szCs w:val="28"/>
          <w:lang w:eastAsia="ru-RU"/>
        </w:rPr>
        <w:t>ии ау</w:t>
      </w:r>
      <w:proofErr w:type="gramEnd"/>
      <w:r w:rsidRPr="003546A7">
        <w:rPr>
          <w:rFonts w:ascii="Times New Roman" w:eastAsia="Times New Roman" w:hAnsi="Times New Roman"/>
          <w:color w:val="000000"/>
          <w:sz w:val="28"/>
          <w:szCs w:val="28"/>
          <w:lang w:eastAsia="ru-RU"/>
        </w:rPr>
        <w:t>кциона в электронной форме.</w:t>
      </w:r>
    </w:p>
    <w:p w14:paraId="4DB61598" w14:textId="77777777" w:rsidR="00797DD3" w:rsidRPr="003546A7" w:rsidRDefault="00797DD3" w:rsidP="00797DD3">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5D6738D7"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5BFC7B0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0089D1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57FB4F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F4DCB8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41.2. В срок не более 3 рабочих дней </w:t>
      </w:r>
      <w:proofErr w:type="gramStart"/>
      <w:r w:rsidRPr="003546A7">
        <w:rPr>
          <w:rFonts w:ascii="Times New Roman" w:eastAsia="Times New Roman" w:hAnsi="Times New Roman"/>
          <w:color w:val="000000"/>
          <w:sz w:val="28"/>
          <w:szCs w:val="28"/>
          <w:lang w:eastAsia="ru-RU"/>
        </w:rPr>
        <w:t>с даты направления</w:t>
      </w:r>
      <w:proofErr w:type="gramEnd"/>
      <w:r w:rsidRPr="003546A7">
        <w:rPr>
          <w:rFonts w:ascii="Times New Roman" w:eastAsia="Times New Roman" w:hAnsi="Times New Roman"/>
          <w:color w:val="000000"/>
          <w:sz w:val="28"/>
          <w:szCs w:val="28"/>
          <w:lang w:eastAsia="ru-RU"/>
        </w:rPr>
        <w:t xml:space="preserve">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1687090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5572814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24D54C1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w:t>
      </w:r>
      <w:r w:rsidRPr="003546A7">
        <w:rPr>
          <w:rFonts w:ascii="Times New Roman" w:eastAsia="Times New Roman" w:hAnsi="Times New Roman"/>
          <w:color w:val="000000"/>
          <w:sz w:val="28"/>
          <w:szCs w:val="28"/>
          <w:lang w:eastAsia="ru-RU"/>
        </w:rPr>
        <w:lastRenderedPageBreak/>
        <w:t xml:space="preserve">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25D3FD8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50B1ACE2"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4B42449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484D998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640715D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roofErr w:type="gramEnd"/>
    </w:p>
    <w:p w14:paraId="7EDD145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0261715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6F470C6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3B46CF2"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0BC44514"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039AB67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w:t>
      </w:r>
      <w:r w:rsidRPr="003546A7">
        <w:rPr>
          <w:rFonts w:ascii="Times New Roman" w:eastAsia="Times New Roman" w:hAnsi="Times New Roman"/>
          <w:color w:val="000000"/>
          <w:sz w:val="28"/>
          <w:szCs w:val="28"/>
          <w:lang w:eastAsia="ru-RU"/>
        </w:rPr>
        <w:lastRenderedPageBreak/>
        <w:t>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w:t>
      </w:r>
      <w:proofErr w:type="gramEnd"/>
      <w:r w:rsidRPr="003546A7">
        <w:rPr>
          <w:rFonts w:ascii="Times New Roman" w:eastAsia="Times New Roman" w:hAnsi="Times New Roman"/>
          <w:color w:val="000000"/>
          <w:sz w:val="28"/>
          <w:szCs w:val="28"/>
          <w:lang w:eastAsia="ru-RU"/>
        </w:rPr>
        <w:t>,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157589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6EEE4C6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46F60A6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67FAA69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15D5515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339E145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527F9EC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04FC2413"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58009B3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w:t>
      </w:r>
      <w:proofErr w:type="gramEnd"/>
      <w:r w:rsidRPr="003546A7">
        <w:rPr>
          <w:rFonts w:ascii="Times New Roman" w:eastAsia="Times New Roman" w:hAnsi="Times New Roman"/>
          <w:color w:val="000000"/>
          <w:sz w:val="28"/>
          <w:szCs w:val="28"/>
          <w:lang w:eastAsia="ru-RU"/>
        </w:rPr>
        <w:t>,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2A4F23D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поименном составе присутствующих членов Комиссии при </w:t>
      </w:r>
      <w:r w:rsidRPr="003546A7">
        <w:rPr>
          <w:rFonts w:ascii="Times New Roman" w:eastAsia="Times New Roman" w:hAnsi="Times New Roman"/>
          <w:color w:val="000000"/>
          <w:sz w:val="28"/>
          <w:szCs w:val="28"/>
          <w:lang w:eastAsia="ru-RU"/>
        </w:rPr>
        <w:lastRenderedPageBreak/>
        <w:t>рассмотрении заявок;</w:t>
      </w:r>
    </w:p>
    <w:p w14:paraId="391E8B9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63DD878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44A4386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6B15A24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 xml:space="preserve">и заявка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37FEB71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документацией о таком аукционе.</w:t>
      </w:r>
    </w:p>
    <w:p w14:paraId="41C1A8A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D70896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1531F3D"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0CE22834" w14:textId="77777777" w:rsidR="00797DD3" w:rsidRPr="003546A7" w:rsidRDefault="00797DD3" w:rsidP="00797DD3">
      <w:pPr>
        <w:widowControl w:val="0"/>
        <w:autoSpaceDE w:val="0"/>
        <w:autoSpaceDN w:val="0"/>
        <w:spacing w:after="0" w:line="240" w:lineRule="auto"/>
        <w:jc w:val="both"/>
        <w:rPr>
          <w:rFonts w:ascii="Arial" w:eastAsia="Times New Roman" w:hAnsi="Arial" w:cs="Arial"/>
          <w:color w:val="000000"/>
          <w:sz w:val="20"/>
          <w:szCs w:val="20"/>
          <w:lang w:eastAsia="ru-RU"/>
        </w:rPr>
      </w:pPr>
    </w:p>
    <w:p w14:paraId="5B2CF97A" w14:textId="77777777" w:rsidR="00797DD3" w:rsidRPr="003546A7" w:rsidRDefault="00797DD3" w:rsidP="00797DD3">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676BAC10" w14:textId="77777777" w:rsidR="00797DD3" w:rsidRPr="003546A7" w:rsidRDefault="00797DD3" w:rsidP="00797DD3">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28B4CD7C"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 Последствия признания аукциона в </w:t>
      </w:r>
      <w:proofErr w:type="gramStart"/>
      <w:r w:rsidRPr="003546A7">
        <w:rPr>
          <w:rFonts w:ascii="Times New Roman" w:eastAsia="Times New Roman" w:hAnsi="Times New Roman"/>
          <w:color w:val="000000"/>
          <w:sz w:val="28"/>
          <w:szCs w:val="28"/>
          <w:lang w:eastAsia="ru-RU"/>
        </w:rPr>
        <w:t>электронной</w:t>
      </w:r>
      <w:proofErr w:type="gramEnd"/>
    </w:p>
    <w:p w14:paraId="3B3BE890"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форме </w:t>
      </w:r>
      <w:proofErr w:type="gramStart"/>
      <w:r w:rsidRPr="003546A7">
        <w:rPr>
          <w:rFonts w:ascii="Times New Roman" w:eastAsia="Times New Roman" w:hAnsi="Times New Roman"/>
          <w:color w:val="000000"/>
          <w:sz w:val="28"/>
          <w:szCs w:val="28"/>
          <w:lang w:eastAsia="ru-RU"/>
        </w:rPr>
        <w:t>несостоявшимся</w:t>
      </w:r>
      <w:proofErr w:type="gramEnd"/>
    </w:p>
    <w:p w14:paraId="04559FF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3E6EE1E"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43.1.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2D49ECDC"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43.2.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08108659"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43.3.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4" w:name="p2184"/>
      <w:bookmarkEnd w:id="24"/>
      <w:r w:rsidRPr="003546A7">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7CFEB050"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51BEDECE"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2276547D"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43.4.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3093F61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43.5. 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37555A94"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6080A167"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lastRenderedPageBreak/>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41BCCAC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eastAsia="Times New Roman" w:hAnsi="Times New Roman"/>
          <w:color w:val="000000"/>
          <w:sz w:val="28"/>
          <w:szCs w:val="28"/>
          <w:lang w:eastAsia="ru-RU"/>
        </w:rPr>
        <w:t xml:space="preserve"> менее чем срок, необходимый для проведения новой закупки.</w:t>
      </w:r>
    </w:p>
    <w:p w14:paraId="02BB1BE5" w14:textId="77777777" w:rsidR="00797DD3" w:rsidRPr="003546A7" w:rsidRDefault="00797DD3" w:rsidP="00797DD3">
      <w:pPr>
        <w:pStyle w:val="ConsPlusNormal"/>
        <w:jc w:val="center"/>
        <w:outlineLvl w:val="0"/>
        <w:rPr>
          <w:rFonts w:ascii="Times New Roman" w:hAnsi="Times New Roman" w:cs="Times New Roman"/>
          <w:color w:val="000000"/>
          <w:sz w:val="28"/>
          <w:szCs w:val="28"/>
        </w:rPr>
      </w:pPr>
    </w:p>
    <w:p w14:paraId="5F29C222" w14:textId="77777777" w:rsidR="00797DD3" w:rsidRPr="003546A7" w:rsidRDefault="00797DD3" w:rsidP="00797DD3">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6009770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662949B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58FE1EC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27F00A6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sidRPr="003546A7">
        <w:rPr>
          <w:rFonts w:ascii="Times New Roman" w:hAnsi="Times New Roman" w:cs="Times New Roman"/>
          <w:color w:val="000000"/>
          <w:sz w:val="28"/>
          <w:szCs w:val="28"/>
        </w:rPr>
        <w:t>;</w:t>
      </w:r>
    </w:p>
    <w:p w14:paraId="3ECB847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20A5461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7F7E7BB3" w14:textId="17318E88"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2"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roofErr w:type="gramEnd"/>
    </w:p>
    <w:p w14:paraId="325C8DB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3B4AF5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при проведении запроса котировок в электронной форме, </w:t>
      </w:r>
      <w:r w:rsidRPr="003546A7">
        <w:rPr>
          <w:rFonts w:ascii="Times New Roman" w:hAnsi="Times New Roman" w:cs="Times New Roman"/>
          <w:color w:val="000000"/>
          <w:sz w:val="28"/>
          <w:szCs w:val="28"/>
        </w:rPr>
        <w:lastRenderedPageBreak/>
        <w:t>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65B6A57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2AF6CDC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5941155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44.5. Проведение переговоров между Заказчиком или Комиссией и участником запроса котировок </w:t>
      </w:r>
      <w:proofErr w:type="gramStart"/>
      <w:r w:rsidRPr="003546A7">
        <w:rPr>
          <w:rFonts w:ascii="Times New Roman" w:hAnsi="Times New Roman" w:cs="Times New Roman"/>
          <w:color w:val="000000"/>
          <w:sz w:val="28"/>
          <w:szCs w:val="28"/>
        </w:rPr>
        <w:t>в электронной форме в отношении поданной им заявки на участие в запросе котировок в электронной форме</w:t>
      </w:r>
      <w:proofErr w:type="gramEnd"/>
      <w:r w:rsidRPr="003546A7">
        <w:rPr>
          <w:rFonts w:ascii="Times New Roman" w:hAnsi="Times New Roman" w:cs="Times New Roman"/>
          <w:color w:val="000000"/>
          <w:sz w:val="28"/>
          <w:szCs w:val="28"/>
        </w:rPr>
        <w:t xml:space="preserve"> не допускается.</w:t>
      </w:r>
    </w:p>
    <w:p w14:paraId="30DBD65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7CB987A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74956A7A"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2322CAA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08C6082C"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303431B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5D64EA83"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03858F0B"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35CD383E"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1CF3728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427E3E66"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информация о возможности одностороннего отказа от исполнения договора;</w:t>
      </w:r>
    </w:p>
    <w:p w14:paraId="002CAB39"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срок со дня размещения в Единой информационной системе </w:t>
      </w:r>
      <w:proofErr w:type="gramStart"/>
      <w:r w:rsidRPr="003546A7">
        <w:rPr>
          <w:rFonts w:ascii="Times New Roman" w:hAnsi="Times New Roman"/>
          <w:color w:val="000000"/>
          <w:sz w:val="28"/>
          <w:szCs w:val="28"/>
        </w:rPr>
        <w:t>протокола подведения итогов запроса котировок</w:t>
      </w:r>
      <w:proofErr w:type="gramEnd"/>
      <w:r w:rsidRPr="003546A7">
        <w:rPr>
          <w:rFonts w:ascii="Times New Roman" w:hAnsi="Times New Roman"/>
          <w:color w:val="000000"/>
          <w:sz w:val="28"/>
          <w:szCs w:val="28"/>
        </w:rPr>
        <w:t xml:space="preserve"> в электронной форме, в течение которого победитель запроса котировок в электронной форме должен подписать проект договора.</w:t>
      </w:r>
    </w:p>
    <w:p w14:paraId="4CB146D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запроса котировок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дня до даты окончания срока подачи заявок на участие в запросе котировок в электронной форме.</w:t>
      </w:r>
    </w:p>
    <w:p w14:paraId="47F80C4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11FC34BF"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w:t>
      </w:r>
      <w:proofErr w:type="gramEnd"/>
      <w:r w:rsidRPr="003546A7">
        <w:rPr>
          <w:rFonts w:ascii="Times New Roman" w:hAnsi="Times New Roman"/>
          <w:color w:val="000000"/>
          <w:sz w:val="28"/>
          <w:szCs w:val="28"/>
        </w:rPr>
        <w:t xml:space="preserve">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13805044"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в Единой информационной системе указанных изменений до даты окончания срока подачи заявок на участие в запросе котировок в электронной форме</w:t>
      </w:r>
      <w:proofErr w:type="gramEnd"/>
      <w:r w:rsidRPr="003546A7">
        <w:rPr>
          <w:rFonts w:ascii="Times New Roman" w:hAnsi="Times New Roman"/>
          <w:color w:val="000000"/>
          <w:sz w:val="28"/>
          <w:szCs w:val="28"/>
        </w:rPr>
        <w:t xml:space="preserve"> этот срок составлял не менее 2 рабочих дней.</w:t>
      </w:r>
    </w:p>
    <w:p w14:paraId="3C94021E"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15220255"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
    <w:p w14:paraId="54C02AA7"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6B313636"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59F9A4E2" w14:textId="77777777" w:rsidR="00797DD3" w:rsidRPr="003546A7" w:rsidRDefault="00797DD3" w:rsidP="00797DD3">
      <w:pPr>
        <w:pStyle w:val="ConsPlusNormal"/>
        <w:jc w:val="both"/>
        <w:rPr>
          <w:rFonts w:ascii="Times New Roman" w:hAnsi="Times New Roman" w:cs="Times New Roman"/>
          <w:color w:val="000000"/>
          <w:sz w:val="28"/>
          <w:szCs w:val="28"/>
        </w:rPr>
      </w:pPr>
    </w:p>
    <w:p w14:paraId="59376843"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3DA7BD57"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671774C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09E76BF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w:t>
      </w:r>
      <w:proofErr w:type="gramEnd"/>
      <w:r w:rsidRPr="003546A7">
        <w:rPr>
          <w:rFonts w:ascii="Times New Roman" w:hAnsi="Times New Roman" w:cs="Times New Roman"/>
          <w:color w:val="000000"/>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0E2546E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w:t>
      </w:r>
      <w:proofErr w:type="gramEnd"/>
      <w:r w:rsidRPr="003546A7">
        <w:rPr>
          <w:rFonts w:ascii="Times New Roman" w:hAnsi="Times New Roman" w:cs="Times New Roman"/>
          <w:color w:val="000000"/>
          <w:sz w:val="28"/>
          <w:szCs w:val="28"/>
        </w:rPr>
        <w:t xml:space="preserve"> запроса котировок в электронной форме;</w:t>
      </w:r>
    </w:p>
    <w:p w14:paraId="471F09C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sidRPr="003546A7">
        <w:rPr>
          <w:rFonts w:ascii="Times New Roman" w:hAnsi="Times New Roman" w:cs="Times New Roman"/>
          <w:color w:val="000000"/>
          <w:sz w:val="28"/>
          <w:szCs w:val="28"/>
        </w:rPr>
        <w:lastRenderedPageBreak/>
        <w:t>форме или уполномоченным этим руководителем лицом (для</w:t>
      </w:r>
      <w:proofErr w:type="gramEnd"/>
      <w:r w:rsidRPr="003546A7">
        <w:rPr>
          <w:rFonts w:ascii="Times New Roman" w:hAnsi="Times New Roman" w:cs="Times New Roman"/>
          <w:color w:val="000000"/>
          <w:sz w:val="28"/>
          <w:szCs w:val="28"/>
        </w:rPr>
        <w:t xml:space="preserve">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0CC5FD2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228E1C1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3546A7">
        <w:rPr>
          <w:rFonts w:ascii="Times New Roman" w:hAnsi="Times New Roman" w:cs="Times New Roman"/>
          <w:color w:val="000000"/>
          <w:sz w:val="28"/>
          <w:szCs w:val="28"/>
        </w:rPr>
        <w:t xml:space="preserve"> о ее совершении, либо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40D92E9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3546A7">
        <w:rPr>
          <w:rFonts w:ascii="Times New Roman" w:hAnsi="Times New Roman" w:cs="Times New Roman"/>
          <w:color w:val="000000"/>
          <w:sz w:val="28"/>
          <w:szCs w:val="28"/>
        </w:rPr>
        <w:t xml:space="preserve">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66DC6D0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46.2.2. Документы или копии документов, подтверждающие соответствие участника запроса котировок в электронной </w:t>
      </w:r>
      <w:proofErr w:type="gramStart"/>
      <w:r w:rsidRPr="003546A7">
        <w:rPr>
          <w:rFonts w:ascii="Times New Roman" w:hAnsi="Times New Roman" w:cs="Times New Roman"/>
          <w:color w:val="000000"/>
          <w:sz w:val="28"/>
          <w:szCs w:val="28"/>
        </w:rPr>
        <w:t>форме</w:t>
      </w:r>
      <w:proofErr w:type="gramEnd"/>
      <w:r w:rsidRPr="003546A7">
        <w:rPr>
          <w:rFonts w:ascii="Times New Roman" w:hAnsi="Times New Roman" w:cs="Times New Roman"/>
          <w:color w:val="000000"/>
          <w:sz w:val="28"/>
          <w:szCs w:val="28"/>
        </w:rPr>
        <w:t xml:space="preserve"> установленным извещением о проведении запроса котировок в электронной форме требованиям к участникам такого запроса.</w:t>
      </w:r>
    </w:p>
    <w:p w14:paraId="3150A002"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46.2.3. </w:t>
      </w: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3546A7">
        <w:rPr>
          <w:rFonts w:ascii="Times New Roman" w:hAnsi="Times New Roman"/>
          <w:color w:val="000000"/>
          <w:sz w:val="28"/>
          <w:szCs w:val="28"/>
        </w:rPr>
        <w:t xml:space="preserve"> энергии.</w:t>
      </w:r>
    </w:p>
    <w:p w14:paraId="7D17321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46.2.4. </w:t>
      </w:r>
      <w:proofErr w:type="gramStart"/>
      <w:r w:rsidRPr="003546A7">
        <w:rPr>
          <w:rFonts w:ascii="Times New Roman" w:hAnsi="Times New Roman" w:cs="Times New Roman"/>
          <w:color w:val="000000"/>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hAnsi="Times New Roman" w:cs="Times New Roman"/>
          <w:color w:val="000000"/>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DEA3DA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w:t>
      </w:r>
      <w:proofErr w:type="gramStart"/>
      <w:r w:rsidRPr="003546A7">
        <w:rPr>
          <w:rFonts w:ascii="Times New Roman" w:hAnsi="Times New Roman" w:cs="Times New Roman"/>
          <w:color w:val="000000"/>
          <w:sz w:val="28"/>
          <w:szCs w:val="28"/>
        </w:rPr>
        <w:t>в качестве обеспечения заявки на участие в запросе котировок в электронной форме в случае</w:t>
      </w:r>
      <w:proofErr w:type="gramEnd"/>
      <w:r w:rsidRPr="003546A7">
        <w:rPr>
          <w:rFonts w:ascii="Times New Roman" w:hAnsi="Times New Roman" w:cs="Times New Roman"/>
          <w:color w:val="000000"/>
          <w:sz w:val="28"/>
          <w:szCs w:val="28"/>
        </w:rPr>
        <w:t xml:space="preserve">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1E4C15A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67E73D0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2D1CE01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47CE25E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4A8FF9C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proofErr w:type="gramStart"/>
      <w:r w:rsidRPr="003546A7">
        <w:rPr>
          <w:rFonts w:ascii="Times New Roman" w:hAnsi="Times New Roman" w:cs="Times New Roman"/>
          <w:color w:val="000000"/>
          <w:sz w:val="28"/>
          <w:szCs w:val="28"/>
        </w:rPr>
        <w:t>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14:paraId="106F689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D0B71D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5B1C40C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65ED875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46E73F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46.5. Заявка на участие в запросе котировок в электронной форме, документы и информация, направляемые в форме электронных документов </w:t>
      </w:r>
      <w:r w:rsidRPr="003546A7">
        <w:rPr>
          <w:rFonts w:ascii="Times New Roman" w:hAnsi="Times New Roman" w:cs="Times New Roman"/>
          <w:color w:val="000000"/>
          <w:sz w:val="28"/>
          <w:szCs w:val="28"/>
        </w:rPr>
        <w:lastRenderedPageBreak/>
        <w:t>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C63B6A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1862078C" w14:textId="77777777" w:rsidR="00797DD3" w:rsidRPr="003546A7" w:rsidRDefault="00797DD3" w:rsidP="00797DD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w:t>
      </w:r>
      <w:proofErr w:type="gramStart"/>
      <w:r w:rsidRPr="003546A7">
        <w:rPr>
          <w:rFonts w:ascii="Times New Roman" w:hAnsi="Times New Roman"/>
          <w:color w:val="000000"/>
          <w:sz w:val="28"/>
          <w:szCs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roofErr w:type="gramEnd"/>
    </w:p>
    <w:p w14:paraId="03C83D3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3E1E331"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46.9.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котировок в электронной форме</w:t>
      </w:r>
      <w:proofErr w:type="gramEnd"/>
      <w:r w:rsidRPr="003546A7">
        <w:rPr>
          <w:rFonts w:ascii="Times New Roman" w:hAnsi="Times New Roman"/>
          <w:color w:val="000000"/>
          <w:sz w:val="28"/>
          <w:szCs w:val="28"/>
        </w:rPr>
        <w:t xml:space="preserve">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7BD591B5"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4B43D4D3"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46.10.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котировок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указанную заявку подавшему ее участнику запроса котировок в электронной форме в случае:</w:t>
      </w:r>
    </w:p>
    <w:p w14:paraId="0448771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6B0DC8C1"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0ADB89AE"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233D8B8A"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B1EF0DF"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46.11. Одновременно </w:t>
      </w:r>
      <w:proofErr w:type="gramStart"/>
      <w:r w:rsidRPr="003546A7">
        <w:rPr>
          <w:rFonts w:ascii="Times New Roman" w:hAnsi="Times New Roman"/>
          <w:color w:val="000000"/>
          <w:sz w:val="28"/>
          <w:szCs w:val="28"/>
        </w:rPr>
        <w:t>с возвратом заявки на участие в запросе котировок в электронной форме в соответствии</w:t>
      </w:r>
      <w:proofErr w:type="gramEnd"/>
      <w:r w:rsidRPr="003546A7">
        <w:rPr>
          <w:rFonts w:ascii="Times New Roman" w:hAnsi="Times New Roman"/>
          <w:color w:val="000000"/>
          <w:sz w:val="28"/>
          <w:szCs w:val="28"/>
        </w:rPr>
        <w:t xml:space="preserve">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w:t>
      </w:r>
      <w:r w:rsidRPr="003546A7">
        <w:rPr>
          <w:rFonts w:ascii="Times New Roman" w:hAnsi="Times New Roman"/>
          <w:color w:val="000000"/>
          <w:sz w:val="28"/>
          <w:szCs w:val="28"/>
        </w:rPr>
        <w:lastRenderedPageBreak/>
        <w:t>котировок в электронной форме оператором электронной площадки по иным основаниям не допускается.</w:t>
      </w:r>
    </w:p>
    <w:p w14:paraId="3D0B5648"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76F9D5A1"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69857AA5" w14:textId="77777777" w:rsidR="00797DD3" w:rsidRPr="003546A7" w:rsidRDefault="00797DD3" w:rsidP="00797DD3">
      <w:pPr>
        <w:pStyle w:val="a7"/>
        <w:ind w:firstLine="709"/>
        <w:jc w:val="both"/>
        <w:rPr>
          <w:rFonts w:ascii="Times New Roman" w:hAnsi="Times New Roman"/>
          <w:color w:val="000000"/>
          <w:sz w:val="28"/>
          <w:szCs w:val="28"/>
        </w:rPr>
      </w:pPr>
    </w:p>
    <w:p w14:paraId="40BF0134"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7A9E0BFE"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1C3F02E4" w14:textId="77777777" w:rsidR="00797DD3" w:rsidRPr="003546A7" w:rsidRDefault="00797DD3" w:rsidP="00797DD3">
      <w:pPr>
        <w:pStyle w:val="ConsPlusNormal"/>
        <w:jc w:val="both"/>
        <w:rPr>
          <w:color w:val="000000"/>
        </w:rPr>
      </w:pPr>
    </w:p>
    <w:p w14:paraId="385EA2CB" w14:textId="77777777" w:rsidR="00797DD3" w:rsidRPr="003546A7" w:rsidRDefault="00797DD3" w:rsidP="00797DD3">
      <w:pPr>
        <w:pStyle w:val="ConsPlusNormal"/>
        <w:jc w:val="both"/>
        <w:rPr>
          <w:color w:val="000000"/>
        </w:rPr>
      </w:pPr>
      <w:r w:rsidRPr="003546A7">
        <w:rPr>
          <w:color w:val="000000"/>
        </w:rPr>
        <w:tab/>
      </w:r>
    </w:p>
    <w:p w14:paraId="219827E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53FA0C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w:t>
      </w:r>
      <w:proofErr w:type="gramStart"/>
      <w:r w:rsidRPr="003546A7">
        <w:rPr>
          <w:rFonts w:ascii="Times New Roman" w:hAnsi="Times New Roman"/>
          <w:color w:val="000000"/>
          <w:sz w:val="28"/>
          <w:szCs w:val="28"/>
          <w:shd w:val="clear" w:color="auto" w:fill="FFFFFF"/>
        </w:rPr>
        <w:t>,</w:t>
      </w:r>
      <w:proofErr w:type="gramEnd"/>
      <w:r w:rsidRPr="003546A7">
        <w:rPr>
          <w:rFonts w:ascii="Times New Roman" w:hAnsi="Times New Roman"/>
          <w:color w:val="000000"/>
          <w:sz w:val="28"/>
          <w:szCs w:val="28"/>
          <w:shd w:val="clear" w:color="auto" w:fill="FFFFFF"/>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509018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w:t>
      </w:r>
      <w:proofErr w:type="gramStart"/>
      <w:r w:rsidRPr="003546A7">
        <w:rPr>
          <w:rFonts w:ascii="Times New Roman" w:eastAsia="Times New Roman" w:hAnsi="Times New Roman"/>
          <w:color w:val="000000"/>
          <w:sz w:val="28"/>
          <w:szCs w:val="28"/>
          <w:lang w:eastAsia="ru-RU"/>
        </w:rPr>
        <w:t>с даты направления</w:t>
      </w:r>
      <w:proofErr w:type="gramEnd"/>
      <w:r w:rsidRPr="003546A7">
        <w:rPr>
          <w:rFonts w:ascii="Times New Roman" w:eastAsia="Times New Roman" w:hAnsi="Times New Roman"/>
          <w:color w:val="000000"/>
          <w:sz w:val="28"/>
          <w:szCs w:val="28"/>
          <w:lang w:eastAsia="ru-RU"/>
        </w:rPr>
        <w:t xml:space="preserve">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558BD00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6FB8D41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20AE5D7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непредоставления</w:t>
      </w:r>
      <w:proofErr w:type="spellEnd"/>
      <w:r w:rsidRPr="003546A7">
        <w:rPr>
          <w:rFonts w:ascii="Times New Roman" w:hAnsi="Times New Roman" w:cs="Times New Roman"/>
          <w:color w:val="000000"/>
          <w:sz w:val="28"/>
          <w:szCs w:val="28"/>
        </w:rPr>
        <w:t xml:space="preserve">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C454F1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 xml:space="preserve">в электронной форме, участниками которого </w:t>
      </w:r>
      <w:r w:rsidRPr="003546A7">
        <w:rPr>
          <w:rFonts w:ascii="Times New Roman" w:hAnsi="Times New Roman" w:cs="Times New Roman"/>
          <w:color w:val="000000"/>
          <w:sz w:val="28"/>
          <w:szCs w:val="28"/>
        </w:rPr>
        <w:lastRenderedPageBreak/>
        <w:t>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69F8E90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D113F3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69B2C9E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0AF8106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47.4. В случае</w:t>
      </w:r>
      <w:proofErr w:type="gramStart"/>
      <w:r w:rsidRPr="003546A7">
        <w:rPr>
          <w:rFonts w:ascii="Times New Roman" w:hAnsi="Times New Roman" w:cs="Times New Roman"/>
          <w:color w:val="000000"/>
          <w:sz w:val="28"/>
          <w:szCs w:val="28"/>
        </w:rPr>
        <w:t>,</w:t>
      </w:r>
      <w:proofErr w:type="gramEnd"/>
      <w:r w:rsidRPr="003546A7">
        <w:rPr>
          <w:rFonts w:ascii="Times New Roman" w:hAnsi="Times New Roman" w:cs="Times New Roman"/>
          <w:color w:val="000000"/>
          <w:sz w:val="28"/>
          <w:szCs w:val="28"/>
        </w:rPr>
        <w:t xml:space="preserve">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699A6B2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w:t>
      </w:r>
      <w:proofErr w:type="gramStart"/>
      <w:r w:rsidRPr="003546A7">
        <w:rPr>
          <w:rFonts w:ascii="Times New Roman" w:hAnsi="Times New Roman" w:cs="Times New Roman"/>
          <w:color w:val="000000"/>
          <w:sz w:val="28"/>
          <w:szCs w:val="28"/>
        </w:rPr>
        <w:t>которая</w:t>
      </w:r>
      <w:proofErr w:type="gramEnd"/>
      <w:r w:rsidRPr="003546A7">
        <w:rPr>
          <w:rFonts w:ascii="Times New Roman" w:hAnsi="Times New Roman" w:cs="Times New Roman"/>
          <w:color w:val="000000"/>
          <w:sz w:val="28"/>
          <w:szCs w:val="28"/>
        </w:rPr>
        <w:t xml:space="preserve">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640D9D4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79583630"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823B783"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1D4401F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550C57B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 xml:space="preserve">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w:t>
      </w:r>
      <w:r w:rsidRPr="003546A7">
        <w:rPr>
          <w:rFonts w:ascii="Times New Roman" w:hAnsi="Times New Roman" w:cs="Times New Roman"/>
          <w:color w:val="000000"/>
          <w:sz w:val="28"/>
          <w:szCs w:val="28"/>
        </w:rPr>
        <w:lastRenderedPageBreak/>
        <w:t>и настоящего Положения, которым не соответствуют участники запроса котировок в электронной форме);</w:t>
      </w:r>
      <w:proofErr w:type="gramEnd"/>
    </w:p>
    <w:p w14:paraId="558DF26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41993AFA"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2E784F54"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w:t>
      </w:r>
      <w:proofErr w:type="gramStart"/>
      <w:r w:rsidRPr="003546A7">
        <w:rPr>
          <w:rFonts w:ascii="Times New Roman" w:hAnsi="Times New Roman"/>
          <w:color w:val="000000"/>
          <w:sz w:val="28"/>
          <w:szCs w:val="28"/>
        </w:rPr>
        <w:t>котировок</w:t>
      </w:r>
      <w:proofErr w:type="gramEnd"/>
      <w:r w:rsidRPr="003546A7">
        <w:rPr>
          <w:rFonts w:ascii="Times New Roman" w:hAnsi="Times New Roman"/>
          <w:color w:val="000000"/>
          <w:sz w:val="28"/>
          <w:szCs w:val="28"/>
        </w:rPr>
        <w:t xml:space="preserve"> </w:t>
      </w:r>
      <w:r w:rsidRPr="003546A7">
        <w:rPr>
          <w:rFonts w:ascii="Times New Roman" w:hAnsi="Times New Roman"/>
          <w:color w:val="000000"/>
          <w:sz w:val="28"/>
          <w:szCs w:val="28"/>
        </w:rPr>
        <w:br/>
        <w:t>в электронной форме которых присвоены первый и второй номера;</w:t>
      </w:r>
    </w:p>
    <w:p w14:paraId="5888206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w:t>
      </w:r>
      <w:proofErr w:type="gramStart"/>
      <w:r w:rsidRPr="003546A7">
        <w:rPr>
          <w:rFonts w:ascii="Times New Roman" w:hAnsi="Times New Roman" w:cs="Times New Roman"/>
          <w:color w:val="000000"/>
          <w:sz w:val="28"/>
          <w:szCs w:val="28"/>
        </w:rPr>
        <w:t>причинах</w:t>
      </w:r>
      <w:proofErr w:type="gramEnd"/>
      <w:r w:rsidRPr="003546A7">
        <w:rPr>
          <w:rFonts w:ascii="Times New Roman" w:hAnsi="Times New Roman" w:cs="Times New Roman"/>
          <w:color w:val="000000"/>
          <w:sz w:val="28"/>
          <w:szCs w:val="28"/>
        </w:rPr>
        <w:t xml:space="preserve"> по которым запрос котировок в электронной форме признан несостоявшимся в случае признания его таковым.</w:t>
      </w:r>
    </w:p>
    <w:p w14:paraId="795110C5" w14:textId="77777777" w:rsidR="00797DD3"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5FD5C97" w14:textId="77777777" w:rsidR="00797DD3" w:rsidRPr="00542EFF" w:rsidRDefault="00797DD3" w:rsidP="00797DD3">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5"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5"/>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53D5CC9E"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4C17B957"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452E26AE"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168EC684"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7E627F9B" w14:textId="77777777" w:rsidR="00797DD3" w:rsidRPr="00542EFF"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23C64C5B"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096BFA08" w14:textId="77777777" w:rsidR="00797DD3" w:rsidRPr="003546A7" w:rsidRDefault="00797DD3" w:rsidP="00797DD3">
      <w:pPr>
        <w:pStyle w:val="ConsPlusNormal"/>
        <w:jc w:val="both"/>
        <w:rPr>
          <w:rFonts w:ascii="Times New Roman" w:hAnsi="Times New Roman" w:cs="Times New Roman"/>
          <w:color w:val="000000"/>
          <w:sz w:val="28"/>
          <w:szCs w:val="28"/>
        </w:rPr>
      </w:pPr>
    </w:p>
    <w:p w14:paraId="0E63B683" w14:textId="77777777" w:rsidR="00797DD3" w:rsidRPr="003546A7" w:rsidRDefault="00797DD3" w:rsidP="00797DD3">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225D7C82" w14:textId="77777777" w:rsidR="00797DD3" w:rsidRPr="003546A7" w:rsidRDefault="00797DD3" w:rsidP="00797DD3">
      <w:pPr>
        <w:pStyle w:val="ConsPlusNormal"/>
        <w:jc w:val="both"/>
        <w:rPr>
          <w:color w:val="000000"/>
        </w:rPr>
      </w:pPr>
    </w:p>
    <w:p w14:paraId="777E548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 результатам запроса котировок в электронной форме договор </w:t>
      </w:r>
      <w:r w:rsidRPr="003546A7">
        <w:rPr>
          <w:rFonts w:ascii="Times New Roman" w:hAnsi="Times New Roman" w:cs="Times New Roman"/>
          <w:color w:val="000000"/>
          <w:sz w:val="28"/>
          <w:szCs w:val="28"/>
        </w:rPr>
        <w:lastRenderedPageBreak/>
        <w:t>заключается с победителем такого запроса в порядке, установленном разделом 63 настоящего Положения.</w:t>
      </w:r>
    </w:p>
    <w:p w14:paraId="447E9072" w14:textId="77777777" w:rsidR="00797DD3" w:rsidRPr="003546A7" w:rsidRDefault="00797DD3" w:rsidP="00797DD3">
      <w:pPr>
        <w:pStyle w:val="ConsPlusNormal"/>
        <w:jc w:val="center"/>
        <w:rPr>
          <w:rFonts w:ascii="Times New Roman" w:hAnsi="Times New Roman" w:cs="Times New Roman"/>
          <w:color w:val="000000"/>
          <w:sz w:val="28"/>
          <w:szCs w:val="28"/>
        </w:rPr>
      </w:pPr>
    </w:p>
    <w:p w14:paraId="46783C8E"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0DB7F6F2"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электронной форме </w:t>
      </w:r>
      <w:proofErr w:type="gramStart"/>
      <w:r w:rsidRPr="003546A7">
        <w:rPr>
          <w:rFonts w:ascii="Times New Roman" w:hAnsi="Times New Roman" w:cs="Times New Roman"/>
          <w:color w:val="000000"/>
          <w:sz w:val="28"/>
          <w:szCs w:val="28"/>
        </w:rPr>
        <w:t>несостоявшимся</w:t>
      </w:r>
      <w:proofErr w:type="gramEnd"/>
    </w:p>
    <w:p w14:paraId="65894FD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5FC8F892"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49.1. </w:t>
      </w:r>
      <w:proofErr w:type="gramStart"/>
      <w:r w:rsidRPr="003546A7">
        <w:rPr>
          <w:rFonts w:ascii="Times New Roman" w:hAnsi="Times New Roman"/>
          <w:color w:val="000000"/>
          <w:sz w:val="28"/>
          <w:szCs w:val="28"/>
        </w:rPr>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w:t>
      </w:r>
      <w:proofErr w:type="gramEnd"/>
      <w:r w:rsidRPr="003546A7">
        <w:rPr>
          <w:rFonts w:ascii="Times New Roman" w:hAnsi="Times New Roman"/>
          <w:color w:val="000000"/>
          <w:sz w:val="28"/>
          <w:szCs w:val="28"/>
        </w:rPr>
        <w:t xml:space="preserve">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3BF4D07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w:t>
      </w:r>
      <w:proofErr w:type="gramStart"/>
      <w:r w:rsidRPr="003546A7">
        <w:rPr>
          <w:rFonts w:ascii="Times New Roman" w:hAnsi="Times New Roman" w:cs="Times New Roman"/>
          <w:color w:val="000000"/>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w:t>
      </w:r>
      <w:proofErr w:type="gramEnd"/>
      <w:r w:rsidRPr="003546A7">
        <w:rPr>
          <w:rFonts w:ascii="Times New Roman" w:hAnsi="Times New Roman" w:cs="Times New Roman"/>
          <w:color w:val="000000"/>
          <w:sz w:val="28"/>
          <w:szCs w:val="28"/>
        </w:rPr>
        <w:t xml:space="preserve">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39EED78D" w14:textId="2D188062"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3"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1AD0000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w:t>
      </w:r>
      <w:proofErr w:type="gramEnd"/>
      <w:r w:rsidRPr="003546A7">
        <w:rPr>
          <w:rFonts w:ascii="Times New Roman" w:hAnsi="Times New Roman" w:cs="Times New Roman"/>
          <w:color w:val="000000"/>
          <w:sz w:val="28"/>
          <w:szCs w:val="28"/>
        </w:rPr>
        <w:t xml:space="preserve"> срок не менее чем срок, необходимый для проведения новой закупки.</w:t>
      </w:r>
    </w:p>
    <w:p w14:paraId="389E1B82" w14:textId="77777777" w:rsidR="00797DD3" w:rsidRPr="003546A7" w:rsidRDefault="00797DD3" w:rsidP="00797DD3">
      <w:pPr>
        <w:rPr>
          <w:color w:val="000000"/>
        </w:rPr>
      </w:pPr>
    </w:p>
    <w:p w14:paraId="24921395" w14:textId="77777777" w:rsidR="00797DD3" w:rsidRPr="003546A7" w:rsidRDefault="00797DD3" w:rsidP="00797DD3">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13060E4D" w14:textId="77777777" w:rsidR="00797DD3" w:rsidRPr="003546A7" w:rsidRDefault="00797DD3" w:rsidP="00797DD3">
      <w:pPr>
        <w:spacing w:after="0" w:line="240" w:lineRule="auto"/>
        <w:jc w:val="center"/>
        <w:rPr>
          <w:rFonts w:ascii="Times New Roman" w:hAnsi="Times New Roman"/>
          <w:color w:val="000000"/>
          <w:sz w:val="28"/>
          <w:szCs w:val="28"/>
        </w:rPr>
      </w:pPr>
    </w:p>
    <w:p w14:paraId="6A5F6B46"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rsidRPr="003546A7">
        <w:rPr>
          <w:rFonts w:ascii="Times New Roman" w:hAnsi="Times New Roman"/>
          <w:color w:val="000000"/>
          <w:sz w:val="28"/>
          <w:szCs w:val="28"/>
        </w:rPr>
        <w:t>предложений</w:t>
      </w:r>
      <w:proofErr w:type="gramEnd"/>
      <w:r w:rsidRPr="003546A7">
        <w:rPr>
          <w:rFonts w:ascii="Times New Roman" w:hAnsi="Times New Roman"/>
          <w:color w:val="000000"/>
          <w:sz w:val="28"/>
          <w:szCs w:val="28"/>
        </w:rPr>
        <w:t xml:space="preserve">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9A34B52"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388D826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sidRPr="003546A7">
        <w:rPr>
          <w:rFonts w:ascii="Times New Roman" w:hAnsi="Times New Roman" w:cs="Times New Roman"/>
          <w:color w:val="000000"/>
          <w:sz w:val="28"/>
          <w:szCs w:val="28"/>
        </w:rPr>
        <w:t>;</w:t>
      </w:r>
    </w:p>
    <w:p w14:paraId="27D0555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7E663BE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315C6B8" w14:textId="00B7924F"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roofErr w:type="gramEnd"/>
    </w:p>
    <w:p w14:paraId="65754F9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607B5062" w14:textId="77777777" w:rsidR="00797DD3" w:rsidRPr="003546A7" w:rsidRDefault="00797DD3" w:rsidP="00797DD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75C7BB7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w:t>
      </w:r>
      <w:r w:rsidRPr="003546A7">
        <w:rPr>
          <w:rFonts w:ascii="Times New Roman" w:hAnsi="Times New Roman" w:cs="Times New Roman"/>
          <w:color w:val="000000"/>
          <w:sz w:val="28"/>
          <w:szCs w:val="28"/>
        </w:rPr>
        <w:lastRenderedPageBreak/>
        <w:t>5 рабочих дней до дня проведения такого запроса предложений.</w:t>
      </w:r>
      <w:proofErr w:type="gramEnd"/>
      <w:r w:rsidRPr="003546A7">
        <w:rPr>
          <w:rFonts w:ascii="Times New Roman" w:hAnsi="Times New Roman" w:cs="Times New Roman"/>
          <w:color w:val="000000"/>
          <w:sz w:val="28"/>
          <w:szCs w:val="28"/>
        </w:rPr>
        <w:t xml:space="preserve"> При этом начальная (максимальная) цена договора не должна превышать 15 млн. рублей.</w:t>
      </w:r>
    </w:p>
    <w:p w14:paraId="0A6F5B0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6D033DF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306CBEDD" w14:textId="77777777" w:rsidR="00797DD3" w:rsidRPr="003546A7" w:rsidRDefault="00797DD3" w:rsidP="00797DD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56E2FCA0" w14:textId="77777777" w:rsidR="00797DD3" w:rsidRPr="003546A7" w:rsidRDefault="00797DD3" w:rsidP="00797DD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50.6. </w:t>
      </w:r>
      <w:proofErr w:type="gramStart"/>
      <w:r w:rsidRPr="003546A7">
        <w:rPr>
          <w:rFonts w:ascii="Times New Roman" w:hAnsi="Times New Roman"/>
          <w:color w:val="000000"/>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14:paraId="5D0265E2" w14:textId="77777777" w:rsidR="00797DD3" w:rsidRPr="003546A7" w:rsidRDefault="00797DD3" w:rsidP="00797DD3">
      <w:pPr>
        <w:spacing w:after="0"/>
        <w:rPr>
          <w:rFonts w:ascii="Times New Roman" w:hAnsi="Times New Roman"/>
          <w:color w:val="000000"/>
          <w:sz w:val="28"/>
          <w:szCs w:val="28"/>
        </w:rPr>
      </w:pPr>
    </w:p>
    <w:p w14:paraId="400B6E30"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118EEE2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3353D372" w14:textId="77777777" w:rsidR="00797DD3" w:rsidRPr="003546A7" w:rsidRDefault="00797DD3" w:rsidP="00797DD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31E37E81" w14:textId="77777777" w:rsidR="00797DD3" w:rsidRPr="003546A7" w:rsidRDefault="00797DD3" w:rsidP="00797DD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7F78D647" w14:textId="77777777" w:rsidR="00797DD3" w:rsidRPr="003546A7" w:rsidRDefault="00797DD3" w:rsidP="00797DD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59C1639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6B15A297" w14:textId="77777777" w:rsidR="00797DD3" w:rsidRPr="003546A7" w:rsidRDefault="00797DD3" w:rsidP="00797DD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380B70C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51.2. Заказчик вправе принять решение о внесении изменений в извещение о проведении запроса предложений в электронной форме не </w:t>
      </w:r>
      <w:proofErr w:type="gramStart"/>
      <w:r w:rsidRPr="003546A7">
        <w:rPr>
          <w:rFonts w:ascii="Times New Roman" w:hAnsi="Times New Roman" w:cs="Times New Roman"/>
          <w:color w:val="000000"/>
          <w:sz w:val="28"/>
          <w:szCs w:val="28"/>
        </w:rPr>
        <w:t>позднее</w:t>
      </w:r>
      <w:proofErr w:type="gramEnd"/>
      <w:r w:rsidRPr="003546A7">
        <w:rPr>
          <w:rFonts w:ascii="Times New Roman" w:hAnsi="Times New Roman" w:cs="Times New Roman"/>
          <w:color w:val="000000"/>
          <w:sz w:val="28"/>
          <w:szCs w:val="28"/>
        </w:rPr>
        <w:t xml:space="preserve"> чем за 3 дня до даты окончания срока подачи заявок на участие в запросе предложений в электронной форме.</w:t>
      </w:r>
    </w:p>
    <w:p w14:paraId="29F2F1FD" w14:textId="77777777" w:rsidR="00797DD3" w:rsidRPr="003546A7" w:rsidRDefault="00797DD3" w:rsidP="00797DD3">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683A535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w:t>
      </w:r>
      <w:r w:rsidRPr="003546A7">
        <w:rPr>
          <w:rFonts w:ascii="Times New Roman" w:hAnsi="Times New Roman" w:cs="Times New Roman"/>
          <w:color w:val="000000"/>
          <w:sz w:val="28"/>
          <w:szCs w:val="28"/>
        </w:rPr>
        <w:lastRenderedPageBreak/>
        <w:t>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w:t>
      </w:r>
      <w:proofErr w:type="gramEnd"/>
      <w:r w:rsidRPr="003546A7">
        <w:rPr>
          <w:rFonts w:ascii="Times New Roman" w:hAnsi="Times New Roman" w:cs="Times New Roman"/>
          <w:color w:val="000000"/>
          <w:sz w:val="28"/>
          <w:szCs w:val="28"/>
        </w:rPr>
        <w:t xml:space="preserve">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209D42E6"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в Единой информационной системе указанных изменений до даты окончания срока подачи заявок на участие в запросе предложений в электронной форме</w:t>
      </w:r>
      <w:proofErr w:type="gramEnd"/>
      <w:r w:rsidRPr="003546A7">
        <w:rPr>
          <w:rFonts w:ascii="Times New Roman" w:hAnsi="Times New Roman"/>
          <w:color w:val="000000"/>
          <w:sz w:val="28"/>
          <w:szCs w:val="28"/>
        </w:rPr>
        <w:t xml:space="preserve"> этот срок составлял не менее 3 рабочих дней.</w:t>
      </w:r>
    </w:p>
    <w:p w14:paraId="4C1C2DC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7015C67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0E6AED5E"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3720DCA1" w14:textId="77777777" w:rsidR="00797DD3" w:rsidRPr="003546A7" w:rsidRDefault="00797DD3" w:rsidP="00797DD3">
      <w:pPr>
        <w:pStyle w:val="ConsPlusNormal"/>
        <w:jc w:val="both"/>
        <w:rPr>
          <w:rFonts w:ascii="Times New Roman" w:hAnsi="Times New Roman" w:cs="Times New Roman"/>
          <w:color w:val="000000"/>
          <w:sz w:val="28"/>
          <w:szCs w:val="28"/>
        </w:rPr>
      </w:pPr>
    </w:p>
    <w:p w14:paraId="02BCF02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2555853F"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5CE59881"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6F187CCE"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1978D2EA"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4B401A06"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753328C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46B12B65"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15DAA353"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со дня размещения в Единой информационной системе </w:t>
      </w:r>
      <w:proofErr w:type="gramStart"/>
      <w:r w:rsidRPr="003546A7">
        <w:rPr>
          <w:rFonts w:ascii="Times New Roman" w:hAnsi="Times New Roman" w:cs="Times New Roman"/>
          <w:color w:val="000000"/>
          <w:sz w:val="28"/>
          <w:szCs w:val="28"/>
        </w:rPr>
        <w:t>протокола подведения итогов запроса предложений</w:t>
      </w:r>
      <w:proofErr w:type="gramEnd"/>
      <w:r w:rsidRPr="003546A7">
        <w:rPr>
          <w:rFonts w:ascii="Times New Roman" w:hAnsi="Times New Roman" w:cs="Times New Roman"/>
          <w:color w:val="000000"/>
          <w:sz w:val="28"/>
          <w:szCs w:val="28"/>
        </w:rPr>
        <w:t xml:space="preserve"> в электронной форме, в течение которого победитель запроса предложений в электронной форме должен подписать проект договора.</w:t>
      </w:r>
    </w:p>
    <w:p w14:paraId="7FB874A0"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52.3. Заказчик вправе принять решение о внесении изменений в документацию о запросе предложений в электронной форме не </w:t>
      </w:r>
      <w:proofErr w:type="gramStart"/>
      <w:r w:rsidRPr="003546A7">
        <w:rPr>
          <w:rFonts w:ascii="Times New Roman" w:hAnsi="Times New Roman"/>
          <w:color w:val="000000"/>
          <w:sz w:val="28"/>
          <w:szCs w:val="28"/>
        </w:rPr>
        <w:t>позднее</w:t>
      </w:r>
      <w:proofErr w:type="gramEnd"/>
      <w:r w:rsidRPr="003546A7">
        <w:rPr>
          <w:rFonts w:ascii="Times New Roman" w:hAnsi="Times New Roman"/>
          <w:color w:val="000000"/>
          <w:sz w:val="28"/>
          <w:szCs w:val="28"/>
        </w:rPr>
        <w:t xml:space="preserve"> чем </w:t>
      </w:r>
      <w:r w:rsidRPr="003546A7">
        <w:rPr>
          <w:rFonts w:ascii="Times New Roman" w:hAnsi="Times New Roman"/>
          <w:color w:val="000000"/>
          <w:sz w:val="28"/>
          <w:szCs w:val="28"/>
        </w:rPr>
        <w:lastRenderedPageBreak/>
        <w:t>за 3 дня до даты окончания срока подачи заявок на участие в запросе предложений в электронной форме.</w:t>
      </w:r>
    </w:p>
    <w:p w14:paraId="625F1748" w14:textId="77777777" w:rsidR="00797DD3" w:rsidRPr="003546A7" w:rsidRDefault="00797DD3" w:rsidP="00797DD3">
      <w:pPr>
        <w:pStyle w:val="ConsPlusNormal"/>
        <w:ind w:firstLine="709"/>
        <w:jc w:val="both"/>
        <w:rPr>
          <w:rFonts w:ascii="Times New Roman" w:hAnsi="Times New Roman" w:cs="Times New Roman"/>
          <w:sz w:val="28"/>
          <w:szCs w:val="28"/>
        </w:rPr>
      </w:pPr>
      <w:proofErr w:type="gramStart"/>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w:t>
      </w:r>
      <w:proofErr w:type="gramEnd"/>
      <w:r w:rsidRPr="003546A7">
        <w:rPr>
          <w:rFonts w:ascii="Times New Roman" w:hAnsi="Times New Roman" w:cs="Times New Roman"/>
          <w:sz w:val="28"/>
          <w:szCs w:val="28"/>
        </w:rPr>
        <w:t xml:space="preserve">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750D1A6B"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w:t>
      </w:r>
      <w:proofErr w:type="gramEnd"/>
      <w:r w:rsidRPr="003546A7">
        <w:rPr>
          <w:rFonts w:ascii="Times New Roman" w:hAnsi="Times New Roman" w:cs="Times New Roman"/>
          <w:color w:val="000000"/>
          <w:sz w:val="28"/>
          <w:szCs w:val="28"/>
        </w:rPr>
        <w:t>,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2BB5EFA"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w:t>
      </w:r>
      <w:proofErr w:type="gramEnd"/>
      <w:r w:rsidRPr="003546A7">
        <w:rPr>
          <w:rFonts w:ascii="Times New Roman" w:hAnsi="Times New Roman"/>
          <w:color w:val="000000"/>
          <w:sz w:val="28"/>
          <w:szCs w:val="28"/>
        </w:rPr>
        <w:t xml:space="preserve">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39376A12" w14:textId="77777777" w:rsidR="00797DD3" w:rsidRPr="003546A7" w:rsidRDefault="00797DD3" w:rsidP="00797DD3">
      <w:pPr>
        <w:pStyle w:val="ConsPlusNormal"/>
        <w:ind w:firstLine="539"/>
        <w:jc w:val="both"/>
        <w:rPr>
          <w:rFonts w:ascii="Times New Roman" w:hAnsi="Times New Roman" w:cs="Times New Roman"/>
          <w:color w:val="000000"/>
          <w:sz w:val="28"/>
          <w:szCs w:val="28"/>
        </w:rPr>
      </w:pPr>
    </w:p>
    <w:p w14:paraId="1DED18CC"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2BDCFEE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
    <w:p w14:paraId="582CF2D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4F6CD7A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1D9B032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5ED5D4CD"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roofErr w:type="gramEnd"/>
    </w:p>
    <w:p w14:paraId="4C519530"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0D52EA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срок поставки товаров, выполнения работ, оказания услуг;</w:t>
      </w:r>
    </w:p>
    <w:p w14:paraId="3D6C6D5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03AAF84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5103573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0835C54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1DD142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695ABED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5958DB95" w14:textId="77777777" w:rsidR="00797DD3" w:rsidRPr="003546A7" w:rsidRDefault="00797DD3" w:rsidP="00797DD3">
      <w:pPr>
        <w:spacing w:after="0"/>
        <w:rPr>
          <w:rFonts w:ascii="Times New Roman" w:hAnsi="Times New Roman"/>
          <w:color w:val="000000"/>
          <w:sz w:val="28"/>
          <w:szCs w:val="28"/>
        </w:rPr>
      </w:pPr>
    </w:p>
    <w:p w14:paraId="40ECBEEB"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55650467" w14:textId="77777777" w:rsidR="00797DD3" w:rsidRPr="003546A7" w:rsidRDefault="00797DD3" w:rsidP="00797DD3">
      <w:pPr>
        <w:pStyle w:val="ConsPlusNormal"/>
        <w:jc w:val="center"/>
        <w:rPr>
          <w:rFonts w:ascii="Times New Roman" w:hAnsi="Times New Roman" w:cs="Times New Roman"/>
          <w:color w:val="000000"/>
          <w:sz w:val="28"/>
          <w:szCs w:val="28"/>
        </w:rPr>
      </w:pPr>
    </w:p>
    <w:p w14:paraId="1F66C4C1"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4496D1B7"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68F83CC2"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163FD22B"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96E807B"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0F43C5C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36063323"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w:t>
      </w:r>
      <w:r w:rsidRPr="003546A7">
        <w:rPr>
          <w:rFonts w:ascii="Times New Roman" w:hAnsi="Times New Roman"/>
          <w:color w:val="000000"/>
          <w:sz w:val="28"/>
          <w:szCs w:val="28"/>
        </w:rPr>
        <w:lastRenderedPageBreak/>
        <w:t xml:space="preserve">отсутствие указанного предложения не является основанием </w:t>
      </w:r>
      <w:proofErr w:type="gramStart"/>
      <w:r w:rsidRPr="003546A7">
        <w:rPr>
          <w:rFonts w:ascii="Times New Roman" w:hAnsi="Times New Roman"/>
          <w:color w:val="000000"/>
          <w:sz w:val="28"/>
          <w:szCs w:val="28"/>
        </w:rPr>
        <w:t>для принятия решения об отказе участнику закупки в допуске к участию в запросе</w:t>
      </w:r>
      <w:proofErr w:type="gramEnd"/>
      <w:r w:rsidRPr="003546A7">
        <w:rPr>
          <w:rFonts w:ascii="Times New Roman" w:hAnsi="Times New Roman"/>
          <w:color w:val="000000"/>
          <w:sz w:val="28"/>
          <w:szCs w:val="28"/>
        </w:rPr>
        <w:t xml:space="preserve"> предложений в электронной форме.</w:t>
      </w:r>
    </w:p>
    <w:p w14:paraId="26E49E22"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2B933EB7"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4AD9CD7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20AB5586"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67FCB79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w:t>
      </w:r>
      <w:proofErr w:type="gramStart"/>
      <w:r w:rsidRPr="003546A7">
        <w:rPr>
          <w:rFonts w:ascii="Times New Roman" w:eastAsia="Times New Roman" w:hAnsi="Times New Roman"/>
          <w:color w:val="000000"/>
          <w:sz w:val="28"/>
          <w:szCs w:val="28"/>
          <w:lang w:eastAsia="ru-RU"/>
        </w:rPr>
        <w:t xml:space="preserve">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w:t>
      </w:r>
      <w:proofErr w:type="gramEnd"/>
      <w:r w:rsidRPr="003546A7">
        <w:rPr>
          <w:rFonts w:ascii="Times New Roman" w:hAnsi="Times New Roman"/>
          <w:color w:val="000000"/>
          <w:sz w:val="28"/>
          <w:szCs w:val="28"/>
        </w:rPr>
        <w:t xml:space="preserve">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51CFC3E"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2405BA2E"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 </w:t>
      </w:r>
      <w:proofErr w:type="gramStart"/>
      <w:r w:rsidRPr="003546A7">
        <w:rPr>
          <w:rFonts w:ascii="Times New Roman" w:hAnsi="Times New Roman"/>
          <w:color w:val="000000"/>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w:t>
      </w:r>
      <w:r w:rsidRPr="003546A7">
        <w:rPr>
          <w:rFonts w:ascii="Times New Roman" w:hAnsi="Times New Roman"/>
          <w:color w:val="000000"/>
          <w:sz w:val="28"/>
          <w:szCs w:val="28"/>
        </w:rPr>
        <w:lastRenderedPageBreak/>
        <w:t>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w:t>
      </w:r>
      <w:proofErr w:type="gramEnd"/>
      <w:r w:rsidRPr="003546A7">
        <w:rPr>
          <w:rFonts w:ascii="Times New Roman" w:hAnsi="Times New Roman"/>
          <w:color w:val="000000"/>
          <w:sz w:val="28"/>
          <w:szCs w:val="28"/>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0AC44085"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54.8.2. </w:t>
      </w:r>
      <w:proofErr w:type="gramStart"/>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3546A7">
        <w:rPr>
          <w:rFonts w:ascii="Times New Roman" w:hAnsi="Times New Roman" w:cs="Times New Roman"/>
          <w:color w:val="000000"/>
          <w:sz w:val="28"/>
          <w:szCs w:val="28"/>
        </w:rPr>
        <w:t xml:space="preserve"> дня размещения в Единой информационной системе извещения о проведении запроса предложений в электронной форме.</w:t>
      </w:r>
    </w:p>
    <w:p w14:paraId="25EBDE92"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54.8.3. </w:t>
      </w:r>
      <w:proofErr w:type="gramStart"/>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w:t>
      </w:r>
      <w:proofErr w:type="gramEnd"/>
      <w:r w:rsidRPr="003546A7">
        <w:rPr>
          <w:rFonts w:ascii="Times New Roman" w:hAnsi="Times New Roman" w:cs="Times New Roman"/>
          <w:color w:val="000000"/>
          <w:sz w:val="28"/>
          <w:szCs w:val="28"/>
        </w:rPr>
        <w:t xml:space="preserve">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r>
      <w:r w:rsidRPr="003546A7">
        <w:rPr>
          <w:rFonts w:ascii="Times New Roman" w:hAnsi="Times New Roman" w:cs="Times New Roman"/>
          <w:bCs/>
          <w:color w:val="000000"/>
          <w:sz w:val="28"/>
          <w:szCs w:val="28"/>
        </w:rPr>
        <w:lastRenderedPageBreak/>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64C65FF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295CEAF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54.8.5. </w:t>
      </w:r>
      <w:proofErr w:type="gramStart"/>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3546A7">
        <w:rPr>
          <w:rFonts w:ascii="Times New Roman" w:hAnsi="Times New Roman" w:cs="Times New Roman"/>
          <w:color w:val="000000"/>
          <w:sz w:val="28"/>
          <w:szCs w:val="28"/>
        </w:rPr>
        <w:t xml:space="preserve"> о ее совершении, либо письмо о том, что сделка не является сделкой, требующей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6CAEC3D8"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w:t>
      </w:r>
      <w:proofErr w:type="gramStart"/>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3546A7">
        <w:rPr>
          <w:rFonts w:ascii="Times New Roman" w:hAnsi="Times New Roman" w:cs="Times New Roman"/>
          <w:color w:val="000000"/>
          <w:sz w:val="28"/>
          <w:szCs w:val="28"/>
        </w:rPr>
        <w:t xml:space="preserve"> решения об одобрении ил</w:t>
      </w:r>
      <w:proofErr w:type="gramStart"/>
      <w:r w:rsidRPr="003546A7">
        <w:rPr>
          <w:rFonts w:ascii="Times New Roman" w:hAnsi="Times New Roman" w:cs="Times New Roman"/>
          <w:color w:val="000000"/>
          <w:sz w:val="28"/>
          <w:szCs w:val="28"/>
        </w:rPr>
        <w:t>и о ее</w:t>
      </w:r>
      <w:proofErr w:type="gramEnd"/>
      <w:r w:rsidRPr="003546A7">
        <w:rPr>
          <w:rFonts w:ascii="Times New Roman" w:hAnsi="Times New Roman" w:cs="Times New Roman"/>
          <w:color w:val="000000"/>
          <w:sz w:val="28"/>
          <w:szCs w:val="28"/>
        </w:rPr>
        <w:t xml:space="preserve"> совершении.</w:t>
      </w:r>
    </w:p>
    <w:p w14:paraId="079C2591"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54.8.7. Документы или копии документов, подтверждающие соответствие участника запроса предложений в электронной </w:t>
      </w:r>
      <w:proofErr w:type="gramStart"/>
      <w:r w:rsidRPr="003546A7">
        <w:rPr>
          <w:rFonts w:ascii="Times New Roman" w:hAnsi="Times New Roman" w:cs="Times New Roman"/>
          <w:color w:val="000000"/>
          <w:sz w:val="28"/>
          <w:szCs w:val="28"/>
        </w:rPr>
        <w:t>форме</w:t>
      </w:r>
      <w:proofErr w:type="gramEnd"/>
      <w:r w:rsidRPr="003546A7">
        <w:rPr>
          <w:rFonts w:ascii="Times New Roman" w:hAnsi="Times New Roman" w:cs="Times New Roman"/>
          <w:color w:val="000000"/>
          <w:sz w:val="28"/>
          <w:szCs w:val="28"/>
        </w:rPr>
        <w:t xml:space="preserve"> установленным документацией о запросе предложений в электронной форме требованиям к участникам такого запроса предложений.</w:t>
      </w:r>
    </w:p>
    <w:p w14:paraId="0C59D4F7"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54.8.8. </w:t>
      </w:r>
      <w:proofErr w:type="gramStart"/>
      <w:r w:rsidRPr="003546A7">
        <w:rPr>
          <w:rFonts w:ascii="Times New Roman" w:hAnsi="Times New Roman"/>
          <w:color w:val="000000"/>
          <w:sz w:val="28"/>
          <w:szCs w:val="28"/>
        </w:rPr>
        <w:t>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6D4BBE6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54.8.9. </w:t>
      </w:r>
      <w:proofErr w:type="gramStart"/>
      <w:r w:rsidRPr="003546A7">
        <w:rPr>
          <w:rFonts w:ascii="Times New Roman" w:hAnsi="Times New Roman"/>
          <w:color w:val="000000"/>
          <w:sz w:val="28"/>
          <w:szCs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w:t>
      </w:r>
      <w:proofErr w:type="gramEnd"/>
      <w:r w:rsidRPr="003546A7">
        <w:rPr>
          <w:rFonts w:ascii="Times New Roman" w:hAnsi="Times New Roman"/>
          <w:color w:val="000000"/>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DD54C5E"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w:t>
      </w:r>
      <w:r w:rsidRPr="003546A7">
        <w:rPr>
          <w:rFonts w:ascii="Times New Roman" w:hAnsi="Times New Roman"/>
          <w:color w:val="000000"/>
          <w:sz w:val="28"/>
          <w:szCs w:val="28"/>
        </w:rPr>
        <w:lastRenderedPageBreak/>
        <w:t>запросе предложений в электронной форме не соответствующей требованиям документации о таком запросе предложений.</w:t>
      </w:r>
    </w:p>
    <w:p w14:paraId="4ADF73DC"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w:t>
      </w:r>
      <w:proofErr w:type="gramStart"/>
      <w:r w:rsidRPr="003546A7">
        <w:rPr>
          <w:rFonts w:ascii="Times New Roman" w:hAnsi="Times New Roman" w:cs="Times New Roman"/>
          <w:color w:val="000000"/>
          <w:sz w:val="28"/>
          <w:szCs w:val="28"/>
        </w:rPr>
        <w:t>в качестве обеспечения заявки на участие в запросе предложений в электронной форме в случае</w:t>
      </w:r>
      <w:proofErr w:type="gramEnd"/>
      <w:r w:rsidRPr="003546A7">
        <w:rPr>
          <w:rFonts w:ascii="Times New Roman" w:hAnsi="Times New Roman" w:cs="Times New Roman"/>
          <w:color w:val="000000"/>
          <w:sz w:val="28"/>
          <w:szCs w:val="28"/>
        </w:rPr>
        <w:t xml:space="preserve">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796CA439"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57E50EB9"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w:t>
      </w:r>
      <w:proofErr w:type="gramStart"/>
      <w:r w:rsidRPr="003546A7">
        <w:rPr>
          <w:rFonts w:ascii="Times New Roman" w:hAnsi="Times New Roman"/>
          <w:color w:val="000000"/>
          <w:sz w:val="28"/>
          <w:szCs w:val="28"/>
        </w:rPr>
        <w:t xml:space="preserve">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w:t>
      </w:r>
      <w:proofErr w:type="gramEnd"/>
      <w:r w:rsidRPr="003546A7">
        <w:rPr>
          <w:rFonts w:ascii="Times New Roman" w:eastAsia="Times New Roman" w:hAnsi="Times New Roman"/>
          <w:color w:val="000000"/>
          <w:sz w:val="28"/>
          <w:szCs w:val="28"/>
          <w:lang w:eastAsia="ru-RU"/>
        </w:rPr>
        <w:t xml:space="preserve">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0972BE5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11FC5E4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19BA9C3F"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54.12. Участник запроса предложений в электронной форме вправе подать заявку </w:t>
      </w:r>
      <w:proofErr w:type="gramStart"/>
      <w:r w:rsidRPr="003546A7">
        <w:rPr>
          <w:rFonts w:ascii="Times New Roman" w:hAnsi="Times New Roman"/>
          <w:color w:val="000000"/>
          <w:sz w:val="28"/>
          <w:szCs w:val="28"/>
        </w:rPr>
        <w:t>на участие в запросе предложений в электронной форме в любое время с момента</w:t>
      </w:r>
      <w:proofErr w:type="gramEnd"/>
      <w:r w:rsidRPr="003546A7">
        <w:rPr>
          <w:rFonts w:ascii="Times New Roman" w:hAnsi="Times New Roman"/>
          <w:color w:val="000000"/>
          <w:sz w:val="28"/>
          <w:szCs w:val="28"/>
        </w:rPr>
        <w:t xml:space="preserve">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2708E26C"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1AE3124B" w14:textId="77777777" w:rsidR="00797DD3" w:rsidRPr="003546A7" w:rsidRDefault="00797DD3" w:rsidP="00797DD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14417E8C"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54.15. </w:t>
      </w:r>
      <w:proofErr w:type="gramStart"/>
      <w:r w:rsidRPr="003546A7">
        <w:rPr>
          <w:rFonts w:ascii="Times New Roman" w:hAnsi="Times New Roman"/>
          <w:color w:val="000000"/>
          <w:sz w:val="28"/>
          <w:szCs w:val="28"/>
        </w:rPr>
        <w:t xml:space="preserve">В течение одного часа с момента получения заявки на участие в запросе предложений в электронной форме оператор электронной площадки </w:t>
      </w:r>
      <w:r w:rsidRPr="003546A7">
        <w:rPr>
          <w:rFonts w:ascii="Times New Roman" w:hAnsi="Times New Roman"/>
          <w:color w:val="000000"/>
          <w:sz w:val="28"/>
          <w:szCs w:val="28"/>
        </w:rPr>
        <w:lastRenderedPageBreak/>
        <w:t>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roofErr w:type="gramEnd"/>
    </w:p>
    <w:p w14:paraId="2FA07649"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54.16. </w:t>
      </w:r>
      <w:proofErr w:type="gramStart"/>
      <w:r w:rsidRPr="003546A7">
        <w:rPr>
          <w:rFonts w:ascii="Times New Roman" w:hAnsi="Times New Roman"/>
          <w:color w:val="000000"/>
          <w:sz w:val="28"/>
          <w:szCs w:val="28"/>
        </w:rPr>
        <w:t>В течение одного часа с момента получения заявки на участие в запросе предложений в электронной форме</w:t>
      </w:r>
      <w:proofErr w:type="gramEnd"/>
      <w:r w:rsidRPr="003546A7">
        <w:rPr>
          <w:rFonts w:ascii="Times New Roman" w:hAnsi="Times New Roman"/>
          <w:color w:val="000000"/>
          <w:sz w:val="28"/>
          <w:szCs w:val="28"/>
        </w:rPr>
        <w:t xml:space="preserve"> оператор электронной площадки возвращает данную заявку подавшему ее участнику такого запроса предложений в случае:</w:t>
      </w:r>
    </w:p>
    <w:p w14:paraId="39E6958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5E04238E"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FD4D68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0337C282"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0D2D9C3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54.17. Одновременно </w:t>
      </w:r>
      <w:proofErr w:type="gramStart"/>
      <w:r w:rsidRPr="003546A7">
        <w:rPr>
          <w:rFonts w:ascii="Times New Roman" w:hAnsi="Times New Roman"/>
          <w:color w:val="000000"/>
          <w:sz w:val="28"/>
          <w:szCs w:val="28"/>
        </w:rPr>
        <w:t>с возвратом заявки на участие в запросе предложений в электронной форме в соответствии</w:t>
      </w:r>
      <w:proofErr w:type="gramEnd"/>
      <w:r w:rsidRPr="003546A7">
        <w:rPr>
          <w:rFonts w:ascii="Times New Roman" w:hAnsi="Times New Roman"/>
          <w:color w:val="000000"/>
          <w:sz w:val="28"/>
          <w:szCs w:val="28"/>
        </w:rPr>
        <w:t xml:space="preserve">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29CDC8AA"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5697E974"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CE3F194" w14:textId="77777777" w:rsidR="00797DD3" w:rsidRPr="003546A7" w:rsidRDefault="00797DD3" w:rsidP="00797DD3">
      <w:pPr>
        <w:spacing w:after="0"/>
        <w:rPr>
          <w:rFonts w:ascii="Times New Roman" w:hAnsi="Times New Roman"/>
          <w:color w:val="000000"/>
          <w:sz w:val="28"/>
          <w:szCs w:val="28"/>
        </w:rPr>
      </w:pPr>
    </w:p>
    <w:p w14:paraId="6FB7823F" w14:textId="77777777" w:rsidR="00797DD3" w:rsidRPr="003546A7" w:rsidRDefault="00797DD3" w:rsidP="00797DD3">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6E0C8FAA"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
    <w:p w14:paraId="72F0526F"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089758E6"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55.2. </w:t>
      </w:r>
      <w:proofErr w:type="gramStart"/>
      <w:r w:rsidRPr="003546A7">
        <w:rPr>
          <w:rFonts w:ascii="Times New Roman" w:hAnsi="Times New Roman"/>
          <w:color w:val="000000"/>
          <w:sz w:val="28"/>
          <w:szCs w:val="28"/>
        </w:rPr>
        <w:t xml:space="preserve">По результатам рассмотрения первых частей заявок на участие в запросе предложений в электронной форме, содержащих информацию, </w:t>
      </w:r>
      <w:r w:rsidRPr="003546A7">
        <w:rPr>
          <w:rFonts w:ascii="Times New Roman" w:hAnsi="Times New Roman"/>
          <w:color w:val="000000"/>
          <w:sz w:val="28"/>
          <w:szCs w:val="28"/>
        </w:rPr>
        <w:lastRenderedPageBreak/>
        <w:t>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w:t>
      </w:r>
      <w:proofErr w:type="gramEnd"/>
      <w:r w:rsidRPr="003546A7">
        <w:rPr>
          <w:rFonts w:ascii="Times New Roman" w:hAnsi="Times New Roman"/>
          <w:color w:val="000000"/>
          <w:sz w:val="28"/>
          <w:szCs w:val="28"/>
        </w:rPr>
        <w:t xml:space="preserve"> в нем и признании этого участника закупки участником такого запроса предложений или </w:t>
      </w:r>
      <w:proofErr w:type="gramStart"/>
      <w:r w:rsidRPr="003546A7">
        <w:rPr>
          <w:rFonts w:ascii="Times New Roman" w:hAnsi="Times New Roman"/>
          <w:color w:val="000000"/>
          <w:sz w:val="28"/>
          <w:szCs w:val="28"/>
        </w:rPr>
        <w:t>об отказе в допуске к участию в таком запросе предложений в порядке</w:t>
      </w:r>
      <w:proofErr w:type="gramEnd"/>
      <w:r w:rsidRPr="003546A7">
        <w:rPr>
          <w:rFonts w:ascii="Times New Roman" w:hAnsi="Times New Roman"/>
          <w:color w:val="000000"/>
          <w:sz w:val="28"/>
          <w:szCs w:val="28"/>
        </w:rPr>
        <w:t xml:space="preserve"> и по основаниям, которые предусмотрены пунктом 55.3 настоящего Положения.</w:t>
      </w:r>
    </w:p>
    <w:p w14:paraId="313A2AA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1F83EE64"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непредоставления</w:t>
      </w:r>
      <w:proofErr w:type="spellEnd"/>
      <w:r w:rsidRPr="003546A7">
        <w:rPr>
          <w:rFonts w:ascii="Times New Roman" w:hAnsi="Times New Roman"/>
          <w:color w:val="000000"/>
          <w:sz w:val="28"/>
          <w:szCs w:val="28"/>
        </w:rPr>
        <w:t xml:space="preserve">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235D270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roofErr w:type="gramEnd"/>
    </w:p>
    <w:p w14:paraId="47AE1F70"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7DF8EFD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5216EBDE"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55.4. Отказ </w:t>
      </w:r>
      <w:proofErr w:type="gramStart"/>
      <w:r w:rsidRPr="003546A7">
        <w:rPr>
          <w:rFonts w:ascii="Times New Roman" w:hAnsi="Times New Roman"/>
          <w:color w:val="000000"/>
          <w:sz w:val="28"/>
          <w:szCs w:val="28"/>
        </w:rPr>
        <w:t>в допуске к участию в запросе предложений в электронной форме по основаниям</w:t>
      </w:r>
      <w:proofErr w:type="gramEnd"/>
      <w:r w:rsidRPr="003546A7">
        <w:rPr>
          <w:rFonts w:ascii="Times New Roman" w:hAnsi="Times New Roman"/>
          <w:color w:val="000000"/>
          <w:sz w:val="28"/>
          <w:szCs w:val="28"/>
        </w:rPr>
        <w:t>, не предусмотренным пунктом 55.3 настоящего Положения, не допускается.</w:t>
      </w:r>
    </w:p>
    <w:p w14:paraId="546383C8"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w:t>
      </w:r>
      <w:proofErr w:type="gramStart"/>
      <w:r w:rsidRPr="003546A7">
        <w:rPr>
          <w:rFonts w:ascii="Times New Roman" w:hAnsi="Times New Roman"/>
          <w:color w:val="000000"/>
          <w:sz w:val="28"/>
          <w:szCs w:val="28"/>
        </w:rPr>
        <w:t xml:space="preserve">Оценка заявок на участие в запросе предложений в электронной форме не осуществляется в случае признания запроса предложений в электронной </w:t>
      </w:r>
      <w:r w:rsidRPr="003546A7">
        <w:rPr>
          <w:rFonts w:ascii="Times New Roman" w:hAnsi="Times New Roman"/>
          <w:color w:val="000000"/>
          <w:sz w:val="28"/>
          <w:szCs w:val="28"/>
        </w:rPr>
        <w:lastRenderedPageBreak/>
        <w:t>форме не состоявшимся в соответствии с пунктом 55.8 настоящего Положения.</w:t>
      </w:r>
      <w:proofErr w:type="gramEnd"/>
    </w:p>
    <w:p w14:paraId="08C36B39"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55.6. </w:t>
      </w:r>
      <w:proofErr w:type="gramStart"/>
      <w:r w:rsidRPr="003546A7">
        <w:rPr>
          <w:rFonts w:ascii="Times New Roman" w:hAnsi="Times New Roman"/>
          <w:color w:val="000000"/>
          <w:sz w:val="28"/>
          <w:szCs w:val="28"/>
        </w:rPr>
        <w:t>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w:t>
      </w:r>
      <w:proofErr w:type="gramEnd"/>
      <w:r w:rsidRPr="003546A7">
        <w:rPr>
          <w:rFonts w:ascii="Times New Roman" w:hAnsi="Times New Roman"/>
          <w:color w:val="000000"/>
          <w:sz w:val="28"/>
          <w:szCs w:val="28"/>
        </w:rPr>
        <w:t xml:space="preserve"> Указанный протокол должен содержать информацию:</w:t>
      </w:r>
    </w:p>
    <w:p w14:paraId="4BF51BD5"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539A814"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5FF1B7BE"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5722E1DE"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w:t>
      </w:r>
      <w:proofErr w:type="gramEnd"/>
      <w:r w:rsidRPr="003546A7">
        <w:rPr>
          <w:rFonts w:ascii="Times New Roman" w:hAnsi="Times New Roman"/>
          <w:color w:val="000000"/>
          <w:sz w:val="28"/>
          <w:szCs w:val="28"/>
        </w:rPr>
        <w:t xml:space="preserve">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703FE66D"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w:t>
      </w:r>
      <w:proofErr w:type="gramEnd"/>
      <w:r w:rsidRPr="003546A7">
        <w:rPr>
          <w:rFonts w:ascii="Times New Roman" w:hAnsi="Times New Roman"/>
          <w:color w:val="000000"/>
          <w:sz w:val="28"/>
          <w:szCs w:val="28"/>
        </w:rPr>
        <w:t xml:space="preserve">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5E77C933"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roofErr w:type="gramEnd"/>
    </w:p>
    <w:p w14:paraId="346E8F0E"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w:t>
      </w:r>
      <w:proofErr w:type="gramStart"/>
      <w:r w:rsidRPr="003546A7">
        <w:rPr>
          <w:rFonts w:ascii="Times New Roman" w:hAnsi="Times New Roman" w:cs="Times New Roman"/>
          <w:color w:val="000000"/>
          <w:sz w:val="28"/>
          <w:szCs w:val="28"/>
        </w:rPr>
        <w:t>причинах</w:t>
      </w:r>
      <w:proofErr w:type="gramEnd"/>
      <w:r w:rsidRPr="003546A7">
        <w:rPr>
          <w:rFonts w:ascii="Times New Roman" w:hAnsi="Times New Roman" w:cs="Times New Roman"/>
          <w:color w:val="000000"/>
          <w:sz w:val="28"/>
          <w:szCs w:val="28"/>
        </w:rPr>
        <w:t xml:space="preserve"> по которым запрос предложений в электронной форме признан несостоявшимся в случае признания его таковым.</w:t>
      </w:r>
    </w:p>
    <w:p w14:paraId="1072EAA6"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23A09EA0"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xml:space="preserve">, на официальном сайте, за </w:t>
      </w:r>
      <w:r w:rsidRPr="00542EFF">
        <w:rPr>
          <w:rFonts w:ascii="Times New Roman" w:eastAsia="Times New Roman" w:hAnsi="Times New Roman"/>
          <w:color w:val="000000"/>
          <w:sz w:val="28"/>
          <w:szCs w:val="28"/>
          <w:lang w:eastAsia="ru-RU"/>
        </w:rPr>
        <w:lastRenderedPageBreak/>
        <w:t>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63F21C1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55.8.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5A2B9E0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55.9. </w:t>
      </w:r>
      <w:proofErr w:type="gramStart"/>
      <w:r w:rsidRPr="003546A7">
        <w:rPr>
          <w:rFonts w:ascii="Times New Roman" w:hAnsi="Times New Roman"/>
          <w:color w:val="000000"/>
          <w:sz w:val="28"/>
          <w:szCs w:val="28"/>
        </w:rPr>
        <w:t>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w:t>
      </w:r>
      <w:proofErr w:type="gramEnd"/>
      <w:r w:rsidRPr="003546A7">
        <w:rPr>
          <w:rFonts w:ascii="Times New Roman" w:hAnsi="Times New Roman"/>
          <w:color w:val="000000"/>
          <w:sz w:val="28"/>
          <w:szCs w:val="28"/>
        </w:rPr>
        <w:t xml:space="preserve">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5659606F"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
    <w:p w14:paraId="3DD55485" w14:textId="77777777" w:rsidR="00797DD3" w:rsidRPr="003546A7" w:rsidRDefault="00797DD3" w:rsidP="00797DD3">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3C18561F"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
    <w:p w14:paraId="0CACBB02"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98EE3B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59C3A35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56.2. В срок не более 3 рабочих дней </w:t>
      </w:r>
      <w:proofErr w:type="gramStart"/>
      <w:r w:rsidRPr="003546A7">
        <w:rPr>
          <w:rFonts w:ascii="Times New Roman" w:hAnsi="Times New Roman"/>
          <w:color w:val="000000"/>
          <w:sz w:val="28"/>
          <w:szCs w:val="28"/>
        </w:rPr>
        <w:t>с даты направления</w:t>
      </w:r>
      <w:proofErr w:type="gramEnd"/>
      <w:r w:rsidRPr="003546A7">
        <w:rPr>
          <w:rFonts w:ascii="Times New Roman" w:hAnsi="Times New Roman"/>
          <w:color w:val="000000"/>
          <w:sz w:val="28"/>
          <w:szCs w:val="28"/>
        </w:rPr>
        <w:t xml:space="preserve">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415E776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60189897"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2AA2CCB2"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roofErr w:type="gramEnd"/>
    </w:p>
    <w:p w14:paraId="42939B76"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roofErr w:type="gramEnd"/>
    </w:p>
    <w:p w14:paraId="33BFCCB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601C7F6F"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roofErr w:type="gramEnd"/>
    </w:p>
    <w:p w14:paraId="4051BD0F"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56.4. </w:t>
      </w:r>
      <w:proofErr w:type="gramStart"/>
      <w:r w:rsidRPr="003546A7">
        <w:rPr>
          <w:rFonts w:ascii="Times New Roman" w:hAnsi="Times New Roman"/>
          <w:color w:val="000000"/>
          <w:sz w:val="28"/>
          <w:szCs w:val="28"/>
        </w:rPr>
        <w:t>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roofErr w:type="gramEnd"/>
    </w:p>
    <w:p w14:paraId="1ACECC55"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0A81913B"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В указанный протокол включаются сведения:</w:t>
      </w:r>
    </w:p>
    <w:p w14:paraId="27AD2853"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38F0D238"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09BD6E90"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434730FA" w14:textId="77777777" w:rsidR="00797DD3" w:rsidRPr="003546A7" w:rsidRDefault="00797DD3" w:rsidP="00797DD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1D2EB62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w:t>
      </w:r>
      <w:proofErr w:type="gramStart"/>
      <w:r w:rsidRPr="003546A7">
        <w:rPr>
          <w:rFonts w:ascii="Times New Roman" w:hAnsi="Times New Roman"/>
          <w:color w:val="000000"/>
          <w:sz w:val="28"/>
          <w:szCs w:val="28"/>
        </w:rPr>
        <w:t>окончания срока рассмотрения вторых частей заявок</w:t>
      </w:r>
      <w:proofErr w:type="gramEnd"/>
      <w:r w:rsidRPr="003546A7">
        <w:rPr>
          <w:rFonts w:ascii="Times New Roman" w:hAnsi="Times New Roman"/>
          <w:color w:val="000000"/>
          <w:sz w:val="28"/>
          <w:szCs w:val="28"/>
        </w:rPr>
        <w:t>. Данный протокол должен содержать информацию:</w:t>
      </w:r>
    </w:p>
    <w:p w14:paraId="240F772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005BADE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582A2A83"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64ADD00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7B11E4F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roofErr w:type="gramEnd"/>
    </w:p>
    <w:p w14:paraId="7888FA4B"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w:t>
      </w:r>
      <w:proofErr w:type="gramEnd"/>
      <w:r w:rsidRPr="003546A7">
        <w:rPr>
          <w:rFonts w:ascii="Times New Roman" w:hAnsi="Times New Roman"/>
          <w:color w:val="000000"/>
          <w:sz w:val="28"/>
          <w:szCs w:val="28"/>
        </w:rPr>
        <w:t xml:space="preserve"> каждого его участника;</w:t>
      </w:r>
    </w:p>
    <w:p w14:paraId="39F6FC1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5332E1E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6210BD3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56.7.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w:t>
      </w:r>
      <w:r w:rsidRPr="003546A7">
        <w:rPr>
          <w:rFonts w:ascii="Times New Roman" w:hAnsi="Times New Roman"/>
          <w:color w:val="000000"/>
          <w:sz w:val="28"/>
          <w:szCs w:val="28"/>
        </w:rPr>
        <w:lastRenderedPageBreak/>
        <w:t xml:space="preserve">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3738F66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proofErr w:type="gramStart"/>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w:t>
      </w:r>
      <w:proofErr w:type="gramEnd"/>
      <w:r w:rsidRPr="003546A7">
        <w:rPr>
          <w:rFonts w:ascii="Times New Roman" w:hAnsi="Times New Roman"/>
          <w:color w:val="000000"/>
          <w:sz w:val="28"/>
          <w:szCs w:val="28"/>
        </w:rPr>
        <w:t xml:space="preserve"> Комиссии. </w:t>
      </w:r>
    </w:p>
    <w:p w14:paraId="1F52739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39291FFA"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9BC9588"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52C168D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60DF98E8"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w:t>
      </w:r>
      <w:proofErr w:type="gramEnd"/>
      <w:r w:rsidRPr="003546A7">
        <w:rPr>
          <w:rFonts w:ascii="Times New Roman" w:hAnsi="Times New Roman"/>
          <w:color w:val="000000"/>
          <w:sz w:val="28"/>
          <w:szCs w:val="28"/>
        </w:rPr>
        <w:t xml:space="preserve">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7CF9DAD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w:t>
      </w:r>
      <w:proofErr w:type="gramEnd"/>
      <w:r w:rsidRPr="003546A7">
        <w:rPr>
          <w:rFonts w:ascii="Times New Roman" w:hAnsi="Times New Roman"/>
          <w:color w:val="000000"/>
          <w:sz w:val="28"/>
          <w:szCs w:val="28"/>
        </w:rPr>
        <w:t xml:space="preserve"> в нем и о признании его участником или об отказе в допуске к участию в таком запросе предложений;</w:t>
      </w:r>
    </w:p>
    <w:p w14:paraId="184D4CCA"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w:t>
      </w:r>
      <w:proofErr w:type="gramEnd"/>
      <w:r w:rsidRPr="003546A7">
        <w:rPr>
          <w:rFonts w:ascii="Times New Roman" w:hAnsi="Times New Roman"/>
          <w:color w:val="000000"/>
          <w:sz w:val="28"/>
          <w:szCs w:val="28"/>
        </w:rPr>
        <w:t xml:space="preserve"> положений заявки на участие в запросе предложений в электронной форме, которые не соответствуют этим требованиям;</w:t>
      </w:r>
    </w:p>
    <w:p w14:paraId="68879D6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критериям</w:t>
      </w:r>
      <w:proofErr w:type="gramEnd"/>
      <w:r w:rsidRPr="003546A7">
        <w:rPr>
          <w:rFonts w:ascii="Times New Roman" w:hAnsi="Times New Roman"/>
          <w:color w:val="000000"/>
          <w:sz w:val="28"/>
          <w:szCs w:val="28"/>
        </w:rPr>
        <w:t xml:space="preserve">, установленным документацией </w:t>
      </w:r>
      <w:r w:rsidRPr="003546A7">
        <w:rPr>
          <w:rFonts w:ascii="Times New Roman" w:eastAsia="Times New Roman" w:hAnsi="Times New Roman"/>
          <w:color w:val="000000"/>
          <w:sz w:val="28"/>
          <w:szCs w:val="28"/>
          <w:lang w:eastAsia="ru-RU"/>
        </w:rPr>
        <w:t xml:space="preserve">о запросе </w:t>
      </w:r>
      <w:r w:rsidRPr="003546A7">
        <w:rPr>
          <w:rFonts w:ascii="Times New Roman" w:eastAsia="Times New Roman" w:hAnsi="Times New Roman"/>
          <w:color w:val="000000"/>
          <w:sz w:val="28"/>
          <w:szCs w:val="28"/>
          <w:lang w:eastAsia="ru-RU"/>
        </w:rPr>
        <w:lastRenderedPageBreak/>
        <w:t>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5AE3EDA"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w:t>
      </w:r>
      <w:proofErr w:type="gramEnd"/>
      <w:r w:rsidRPr="003546A7">
        <w:rPr>
          <w:rFonts w:ascii="Times New Roman" w:hAnsi="Times New Roman"/>
          <w:color w:val="000000"/>
          <w:sz w:val="28"/>
          <w:szCs w:val="28"/>
        </w:rPr>
        <w:t xml:space="preserve"> оценки и сопоставления заявок на участие в таком запросе предложений;</w:t>
      </w:r>
    </w:p>
    <w:p w14:paraId="78AE012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w:t>
      </w:r>
      <w:proofErr w:type="gramEnd"/>
      <w:r w:rsidRPr="003546A7">
        <w:rPr>
          <w:rFonts w:ascii="Times New Roman" w:hAnsi="Times New Roman"/>
          <w:color w:val="000000"/>
          <w:sz w:val="28"/>
          <w:szCs w:val="28"/>
        </w:rPr>
        <w:t xml:space="preserve"> решении о присвоении этим заявкам порядковых номеров (в соответствии с пунктом 56.1 настоящего Положения);</w:t>
      </w:r>
    </w:p>
    <w:p w14:paraId="466EBB03"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предложений в электронной форме, заявкам на участие в запросе </w:t>
      </w:r>
      <w:proofErr w:type="gramStart"/>
      <w:r w:rsidRPr="003546A7">
        <w:rPr>
          <w:rFonts w:ascii="Times New Roman" w:hAnsi="Times New Roman"/>
          <w:color w:val="000000"/>
          <w:sz w:val="28"/>
          <w:szCs w:val="28"/>
        </w:rPr>
        <w:t>предложений</w:t>
      </w:r>
      <w:proofErr w:type="gramEnd"/>
      <w:r w:rsidRPr="003546A7">
        <w:rPr>
          <w:rFonts w:ascii="Times New Roman" w:hAnsi="Times New Roman"/>
          <w:color w:val="000000"/>
          <w:sz w:val="28"/>
          <w:szCs w:val="28"/>
        </w:rPr>
        <w:t xml:space="preserve"> в электронной форме которых присвоены первый и второй номера;</w:t>
      </w:r>
    </w:p>
    <w:p w14:paraId="2109428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w:t>
      </w:r>
      <w:proofErr w:type="gramStart"/>
      <w:r w:rsidRPr="003546A7">
        <w:rPr>
          <w:rFonts w:ascii="Times New Roman" w:eastAsia="Times New Roman" w:hAnsi="Times New Roman"/>
          <w:color w:val="000000"/>
          <w:sz w:val="28"/>
          <w:szCs w:val="28"/>
          <w:lang w:eastAsia="ru-RU"/>
        </w:rPr>
        <w:t>причинах</w:t>
      </w:r>
      <w:proofErr w:type="gramEnd"/>
      <w:r w:rsidRPr="003546A7">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7B49DFC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5C19B71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w:t>
      </w:r>
      <w:proofErr w:type="gramStart"/>
      <w:r w:rsidRPr="003546A7">
        <w:rPr>
          <w:rFonts w:ascii="Times New Roman" w:hAnsi="Times New Roman"/>
          <w:color w:val="000000"/>
          <w:sz w:val="28"/>
          <w:szCs w:val="28"/>
        </w:rPr>
        <w:t>предложений</w:t>
      </w:r>
      <w:proofErr w:type="gramEnd"/>
      <w:r w:rsidRPr="003546A7">
        <w:rPr>
          <w:rFonts w:ascii="Times New Roman" w:hAnsi="Times New Roman"/>
          <w:color w:val="000000"/>
          <w:sz w:val="28"/>
          <w:szCs w:val="28"/>
        </w:rPr>
        <w:t xml:space="preserve">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6192E92A"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
    <w:p w14:paraId="5C07E658"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361CA200" w14:textId="77777777" w:rsidR="00797DD3" w:rsidRPr="003546A7" w:rsidRDefault="00797DD3" w:rsidP="00797DD3">
      <w:pPr>
        <w:pStyle w:val="ConsPlusNormal"/>
        <w:jc w:val="both"/>
        <w:rPr>
          <w:color w:val="000000"/>
        </w:rPr>
      </w:pPr>
    </w:p>
    <w:p w14:paraId="037FA049"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5234D288"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
    <w:p w14:paraId="4F7D8638" w14:textId="77777777" w:rsidR="00797DD3" w:rsidRPr="003546A7" w:rsidRDefault="00797DD3" w:rsidP="00797DD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58. Последствия признания запроса предложений в электронной форме </w:t>
      </w:r>
      <w:proofErr w:type="gramStart"/>
      <w:r w:rsidRPr="003546A7">
        <w:rPr>
          <w:rFonts w:ascii="Times New Roman" w:hAnsi="Times New Roman" w:cs="Times New Roman"/>
          <w:color w:val="000000"/>
          <w:sz w:val="28"/>
          <w:szCs w:val="28"/>
        </w:rPr>
        <w:t>несостоявшимся</w:t>
      </w:r>
      <w:proofErr w:type="gramEnd"/>
    </w:p>
    <w:p w14:paraId="1D92F1E1"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p>
    <w:p w14:paraId="29560EEB"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58.1.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w:t>
      </w:r>
      <w:r w:rsidRPr="003546A7">
        <w:rPr>
          <w:rFonts w:ascii="Times New Roman" w:hAnsi="Times New Roman"/>
          <w:color w:val="000000"/>
          <w:sz w:val="28"/>
          <w:szCs w:val="28"/>
        </w:rPr>
        <w:lastRenderedPageBreak/>
        <w:t xml:space="preserve">данный участник и поданная им заявка на участие в таком </w:t>
      </w:r>
      <w:proofErr w:type="gramStart"/>
      <w:r w:rsidRPr="003546A7">
        <w:rPr>
          <w:rFonts w:ascii="Times New Roman" w:hAnsi="Times New Roman"/>
          <w:color w:val="000000"/>
          <w:sz w:val="28"/>
          <w:szCs w:val="28"/>
        </w:rPr>
        <w:t>запросе</w:t>
      </w:r>
      <w:proofErr w:type="gramEnd"/>
      <w:r w:rsidRPr="003546A7">
        <w:rPr>
          <w:rFonts w:ascii="Times New Roman" w:hAnsi="Times New Roman"/>
          <w:color w:val="000000"/>
          <w:sz w:val="28"/>
          <w:szCs w:val="28"/>
        </w:rPr>
        <w:t xml:space="preserve">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65872077"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0BF55FEF"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58.3.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5F6DFA1C"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1920FD69"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21A65494"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0507646C"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7A42E9F"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409D43C2" w14:textId="77777777" w:rsidR="00797DD3" w:rsidRPr="003546A7" w:rsidRDefault="00797DD3" w:rsidP="00797DD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6C3D3394"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w:t>
      </w:r>
      <w:r w:rsidRPr="003546A7">
        <w:rPr>
          <w:rFonts w:ascii="Times New Roman" w:hAnsi="Times New Roman" w:cs="Times New Roman"/>
          <w:color w:val="000000"/>
          <w:sz w:val="28"/>
          <w:szCs w:val="28"/>
        </w:rPr>
        <w:lastRenderedPageBreak/>
        <w:t>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w:t>
      </w:r>
      <w:proofErr w:type="gramEnd"/>
      <w:r w:rsidRPr="003546A7">
        <w:rPr>
          <w:rFonts w:ascii="Times New Roman" w:hAnsi="Times New Roman" w:cs="Times New Roman"/>
          <w:color w:val="000000"/>
          <w:sz w:val="28"/>
          <w:szCs w:val="28"/>
        </w:rPr>
        <w:t xml:space="preserve"> менее чем срок, необходимый для проведения новой закупки.</w:t>
      </w:r>
    </w:p>
    <w:p w14:paraId="02F0A743" w14:textId="77777777" w:rsidR="00797DD3" w:rsidRPr="003546A7" w:rsidRDefault="00797DD3" w:rsidP="00797DD3">
      <w:pPr>
        <w:rPr>
          <w:color w:val="000000"/>
        </w:rPr>
      </w:pPr>
    </w:p>
    <w:p w14:paraId="654D576E"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6320099A" w14:textId="77777777" w:rsidR="00797DD3" w:rsidRPr="003546A7" w:rsidRDefault="00797DD3" w:rsidP="00797DD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F1D4657" w14:textId="77777777" w:rsidR="00797DD3" w:rsidRDefault="00797DD3" w:rsidP="00797DD3">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59.1. </w:t>
      </w:r>
      <w:proofErr w:type="gramStart"/>
      <w:r w:rsidRPr="00A90C0F">
        <w:rPr>
          <w:rFonts w:ascii="Times New Roman" w:hAnsi="Times New Roman"/>
          <w:sz w:val="28"/>
          <w:szCs w:val="28"/>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w:t>
      </w:r>
      <w:proofErr w:type="gramEnd"/>
      <w:r w:rsidRPr="00A90C0F">
        <w:rPr>
          <w:rFonts w:ascii="Times New Roman" w:hAnsi="Times New Roman"/>
          <w:sz w:val="28"/>
          <w:szCs w:val="28"/>
        </w:rPr>
        <w:t xml:space="preserve"> </w:t>
      </w:r>
      <w:proofErr w:type="gramStart"/>
      <w:r w:rsidRPr="00A90C0F">
        <w:rPr>
          <w:rFonts w:ascii="Times New Roman" w:hAnsi="Times New Roman"/>
          <w:sz w:val="28"/>
          <w:szCs w:val="28"/>
        </w:rP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roofErr w:type="gramEnd"/>
    </w:p>
    <w:p w14:paraId="012058F1" w14:textId="77777777" w:rsidR="00797DD3" w:rsidRDefault="00797DD3" w:rsidP="00797DD3">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59.2. Закрытая конкурентная закупка осуществляется </w:t>
      </w:r>
      <w:r>
        <w:rPr>
          <w:rFonts w:ascii="Times New Roman" w:eastAsia="Times New Roman" w:hAnsi="Times New Roman"/>
          <w:color w:val="000000"/>
          <w:sz w:val="28"/>
          <w:szCs w:val="28"/>
          <w:lang w:eastAsia="ru-RU"/>
        </w:rPr>
        <w:t xml:space="preserve">при наличии письменного обоснования осуществления закупки закрытым способом и по </w:t>
      </w:r>
      <w:r w:rsidRPr="003546A7">
        <w:rPr>
          <w:rFonts w:ascii="Times New Roman" w:eastAsia="Times New Roman" w:hAnsi="Times New Roman"/>
          <w:color w:val="000000"/>
          <w:sz w:val="28"/>
          <w:szCs w:val="28"/>
          <w:lang w:eastAsia="ru-RU"/>
        </w:rPr>
        <w:t>согласовани</w:t>
      </w:r>
      <w:r>
        <w:rPr>
          <w:rFonts w:ascii="Times New Roman" w:eastAsia="Times New Roman" w:hAnsi="Times New Roman"/>
          <w:color w:val="000000"/>
          <w:sz w:val="28"/>
          <w:szCs w:val="28"/>
          <w:lang w:eastAsia="ru-RU"/>
        </w:rPr>
        <w:t>ю с</w:t>
      </w:r>
      <w:r w:rsidRPr="003546A7">
        <w:rPr>
          <w:rFonts w:ascii="Times New Roman" w:eastAsia="Times New Roman" w:hAnsi="Times New Roman"/>
          <w:color w:val="000000"/>
          <w:sz w:val="28"/>
          <w:szCs w:val="28"/>
          <w:lang w:eastAsia="ru-RU"/>
        </w:rPr>
        <w:t xml:space="preserve">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r>
        <w:rPr>
          <w:rFonts w:ascii="Times New Roman" w:eastAsia="Times New Roman" w:hAnsi="Times New Roman"/>
          <w:color w:val="000000"/>
          <w:sz w:val="28"/>
          <w:szCs w:val="28"/>
          <w:lang w:eastAsia="ru-RU"/>
        </w:rPr>
        <w:t xml:space="preserve">. </w:t>
      </w:r>
    </w:p>
    <w:p w14:paraId="5100C727" w14:textId="77777777" w:rsidR="00797DD3" w:rsidRDefault="00797DD3" w:rsidP="00797DD3">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w:t>
      </w:r>
      <w:r>
        <w:rPr>
          <w:rFonts w:ascii="Times New Roman" w:eastAsia="Times New Roman" w:hAnsi="Times New Roman"/>
          <w:color w:val="000000"/>
          <w:sz w:val="28"/>
          <w:szCs w:val="28"/>
          <w:lang w:eastAsia="ru-RU"/>
        </w:rPr>
        <w:t>, 3</w:t>
      </w:r>
      <w:r w:rsidRPr="003546A7">
        <w:rPr>
          <w:rFonts w:ascii="Times New Roman" w:eastAsia="Times New Roman" w:hAnsi="Times New Roman"/>
          <w:color w:val="000000"/>
          <w:sz w:val="28"/>
          <w:szCs w:val="28"/>
          <w:lang w:eastAsia="ru-RU"/>
        </w:rPr>
        <w:t>5-43</w:t>
      </w:r>
      <w:r>
        <w:rPr>
          <w:rFonts w:ascii="Times New Roman" w:eastAsia="Times New Roman" w:hAnsi="Times New Roman"/>
          <w:color w:val="000000"/>
          <w:sz w:val="28"/>
          <w:szCs w:val="28"/>
          <w:lang w:eastAsia="ru-RU"/>
        </w:rPr>
        <w:t xml:space="preserve">, 44-49 и 50-58 </w:t>
      </w:r>
      <w:r w:rsidRPr="003546A7">
        <w:rPr>
          <w:rFonts w:ascii="Times New Roman" w:eastAsia="Times New Roman" w:hAnsi="Times New Roman"/>
          <w:color w:val="000000"/>
          <w:sz w:val="28"/>
          <w:szCs w:val="28"/>
          <w:lang w:eastAsia="ru-RU"/>
        </w:rPr>
        <w:t xml:space="preserve">настоящего Положения, </w:t>
      </w:r>
      <w:r>
        <w:rPr>
          <w:rFonts w:ascii="Times New Roman" w:eastAsia="Times New Roman" w:hAnsi="Times New Roman"/>
          <w:color w:val="000000"/>
          <w:sz w:val="28"/>
          <w:szCs w:val="28"/>
          <w:lang w:eastAsia="ru-RU"/>
        </w:rPr>
        <w:t xml:space="preserve">а также иными разделами Положения </w:t>
      </w:r>
      <w:r w:rsidRPr="003546A7">
        <w:rPr>
          <w:rFonts w:ascii="Times New Roman" w:eastAsia="Times New Roman" w:hAnsi="Times New Roman"/>
          <w:color w:val="000000"/>
          <w:sz w:val="28"/>
          <w:szCs w:val="28"/>
          <w:lang w:eastAsia="ru-RU"/>
        </w:rPr>
        <w:t>с учетом особенностей, предусмотренных настоящим разделом.</w:t>
      </w:r>
    </w:p>
    <w:p w14:paraId="25E50673" w14:textId="77777777" w:rsidR="00797DD3" w:rsidRPr="003546A7" w:rsidRDefault="00797DD3" w:rsidP="00797DD3">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w:t>
      </w:r>
      <w:proofErr w:type="gramStart"/>
      <w:r w:rsidRPr="003546A7">
        <w:rPr>
          <w:rFonts w:ascii="Times New Roman" w:eastAsia="Times New Roman" w:hAnsi="Times New Roman"/>
          <w:color w:val="000000"/>
          <w:sz w:val="28"/>
          <w:szCs w:val="28"/>
          <w:lang w:eastAsia="ru-RU"/>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3546A7">
        <w:rPr>
          <w:rFonts w:ascii="Times New Roman" w:eastAsia="Times New Roman" w:hAnsi="Times New Roman"/>
          <w:color w:val="000000"/>
          <w:sz w:val="28"/>
          <w:szCs w:val="28"/>
          <w:lang w:eastAsia="ru-RU"/>
        </w:rPr>
        <w:t xml:space="preserve"> Иная информация о закрытой конкурентной закупке и </w:t>
      </w:r>
      <w:r w:rsidRPr="003546A7">
        <w:rPr>
          <w:rFonts w:ascii="Times New Roman" w:eastAsia="Times New Roman" w:hAnsi="Times New Roman"/>
          <w:color w:val="000000"/>
          <w:sz w:val="28"/>
          <w:szCs w:val="28"/>
          <w:lang w:eastAsia="ru-RU"/>
        </w:rPr>
        <w:lastRenderedPageBreak/>
        <w:t xml:space="preserve">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5E35429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4797E2"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 Приглашение принять участие в закрытой конкурентной закупке </w:t>
      </w:r>
      <w:r w:rsidRPr="0005714A">
        <w:rPr>
          <w:rFonts w:ascii="Times New Roman" w:eastAsia="Times New Roman" w:hAnsi="Times New Roman"/>
          <w:color w:val="000000"/>
          <w:sz w:val="28"/>
          <w:szCs w:val="28"/>
          <w:lang w:eastAsia="ru-RU"/>
        </w:rPr>
        <w:br/>
        <w:t>(далее – приглашение) должно содержать следующую информацию:</w:t>
      </w:r>
    </w:p>
    <w:p w14:paraId="219A7F76"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59.5.1. Информация, предусмотренная абзацами 2-7, 9 пункта 13.1 раздела 13 настоящего Положения;</w:t>
      </w:r>
    </w:p>
    <w:p w14:paraId="3F189AD9"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59.5.2. Место, дата и время проведения закрытого аукциона (в случае </w:t>
      </w:r>
      <w:r w:rsidRPr="0005714A">
        <w:rPr>
          <w:rFonts w:ascii="Times New Roman" w:eastAsia="Times New Roman" w:hAnsi="Times New Roman"/>
          <w:color w:val="000000"/>
          <w:sz w:val="28"/>
          <w:szCs w:val="28"/>
          <w:lang w:eastAsia="ru-RU"/>
        </w:rPr>
        <w:br/>
        <w:t>его проведения);</w:t>
      </w:r>
    </w:p>
    <w:p w14:paraId="2DF94D87"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59.5.3. Требования к участникам закрытой конкурентной закупки </w:t>
      </w:r>
      <w:r w:rsidRPr="0005714A">
        <w:rPr>
          <w:rFonts w:ascii="Times New Roman" w:eastAsia="Times New Roman" w:hAnsi="Times New Roman"/>
          <w:color w:val="000000"/>
          <w:sz w:val="28"/>
          <w:szCs w:val="28"/>
          <w:lang w:eastAsia="ru-RU"/>
        </w:rPr>
        <w:br/>
        <w:t>и исчерпывающий перечень документов, представляемых участниками такой закупки для подтверждения их соответствия данным требованиям.</w:t>
      </w:r>
    </w:p>
    <w:p w14:paraId="501FED96"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59.6. При применении закрытых конкурентных закупок:</w:t>
      </w:r>
    </w:p>
    <w:p w14:paraId="73EA8083"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59.6.1. В извещении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06510672"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2-9 и 11 пункта 13.1 раздела 13 настоящего Положения;</w:t>
      </w:r>
    </w:p>
    <w:p w14:paraId="6D7109C5"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14:paraId="2490B9E9"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информацию о месте и порядке подачи заявки на участие в закрытой конкурентной закупке, форму такой заявки;</w:t>
      </w:r>
    </w:p>
    <w:p w14:paraId="5F38F67C"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2754E0E5"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иная информация, предусмотренная настоящим Положением, с учетом особенностей, предусмотренных настоящим разделом.</w:t>
      </w:r>
    </w:p>
    <w:p w14:paraId="7E446F9A"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59.6.2. В документации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227A72EA"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2-12, 16-20 пункта 14.1 настоящего Положения;</w:t>
      </w:r>
    </w:p>
    <w:p w14:paraId="4E973A2C"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1A9F888C"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75461F2C"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место, дата начала и окончания срока рассмотрения и оценки заявок на участие в закрытой конкурентной закупке (указание информации об оценке заявки </w:t>
      </w:r>
      <w:r w:rsidRPr="0005714A">
        <w:rPr>
          <w:rFonts w:ascii="Times New Roman" w:eastAsia="Times New Roman" w:hAnsi="Times New Roman"/>
          <w:color w:val="000000"/>
          <w:sz w:val="28"/>
          <w:szCs w:val="28"/>
          <w:lang w:eastAsia="ru-RU"/>
        </w:rPr>
        <w:br/>
        <w:t>не требуется в случае проведения закрытого аукциона);</w:t>
      </w:r>
    </w:p>
    <w:p w14:paraId="1E26E3A8"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lastRenderedPageBreak/>
        <w:t>порядок проведения закрытой конкурентной закупки;</w:t>
      </w:r>
    </w:p>
    <w:p w14:paraId="54F8637F"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580DD335"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14:paraId="256C6A74"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14:paraId="4B3CA195"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срок, в течение которого участие закрытой конкурентной закупки должен подписать проект договора.</w:t>
      </w:r>
    </w:p>
    <w:p w14:paraId="700FA8DE"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3CE4164"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14:paraId="3AAF4CCE"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w:t>
      </w:r>
      <w:proofErr w:type="gramStart"/>
      <w:r w:rsidRPr="0005714A">
        <w:rPr>
          <w:rFonts w:ascii="Times New Roman" w:eastAsia="Times New Roman" w:hAnsi="Times New Roman"/>
          <w:color w:val="000000"/>
          <w:sz w:val="28"/>
          <w:szCs w:val="28"/>
          <w:lang w:eastAsia="ru-RU"/>
        </w:rPr>
        <w:t>на участие в закрытой конкурентной закупке в любое время с момента получения приглашения до окончания</w:t>
      </w:r>
      <w:proofErr w:type="gramEnd"/>
      <w:r w:rsidRPr="0005714A">
        <w:rPr>
          <w:rFonts w:ascii="Times New Roman" w:eastAsia="Times New Roman" w:hAnsi="Times New Roman"/>
          <w:color w:val="000000"/>
          <w:sz w:val="28"/>
          <w:szCs w:val="28"/>
          <w:lang w:eastAsia="ru-RU"/>
        </w:rPr>
        <w:t xml:space="preserve"> срока подачи заявок на участие в такой закупке.</w:t>
      </w:r>
    </w:p>
    <w:p w14:paraId="72224C81"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05714A">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sidRPr="0005714A">
        <w:rPr>
          <w:rFonts w:ascii="Times New Roman" w:eastAsia="Times New Roman" w:hAnsi="Times New Roman"/>
          <w:color w:val="000000"/>
          <w:sz w:val="28"/>
          <w:szCs w:val="28"/>
          <w:lang w:eastAsia="ru-RU"/>
        </w:rPr>
        <w:t>закрытой конкурентной</w:t>
      </w:r>
      <w:r w:rsidRPr="0005714A">
        <w:rPr>
          <w:rFonts w:ascii="Times New Roman" w:hAnsi="Times New Roman"/>
          <w:sz w:val="28"/>
          <w:szCs w:val="28"/>
        </w:rPr>
        <w:t xml:space="preserve"> закупки, не рассматриваются и возвращаются такому участнику.</w:t>
      </w:r>
      <w:proofErr w:type="gramEnd"/>
    </w:p>
    <w:p w14:paraId="28DDF09E"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14:paraId="6564ABB2"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621BC4BF"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w:t>
      </w:r>
      <w:r w:rsidRPr="0005714A">
        <w:rPr>
          <w:rFonts w:ascii="Times New Roman" w:eastAsia="Times New Roman" w:hAnsi="Times New Roman"/>
          <w:color w:val="000000"/>
          <w:sz w:val="28"/>
          <w:szCs w:val="28"/>
          <w:lang w:eastAsia="ru-RU"/>
        </w:rPr>
        <w:lastRenderedPageBreak/>
        <w:t>заявке информации о почтовом адресе участника закупки такая заявка подлежит хранению в соответствии с частью 12 статьи 3.2 Федерального закона.</w:t>
      </w:r>
    </w:p>
    <w:p w14:paraId="5E57C19B"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59.11. Комиссия не позднее десяти дней со </w:t>
      </w:r>
      <w:proofErr w:type="gramStart"/>
      <w:r w:rsidRPr="0005714A">
        <w:rPr>
          <w:rFonts w:ascii="Times New Roman" w:eastAsia="Times New Roman" w:hAnsi="Times New Roman"/>
          <w:color w:val="000000"/>
          <w:sz w:val="28"/>
          <w:szCs w:val="28"/>
          <w:lang w:eastAsia="ru-RU"/>
        </w:rPr>
        <w:t>дня, следующего за датой окончания срока подачи заявок на участие в закрытой конкурентной закупке вскрывает</w:t>
      </w:r>
      <w:proofErr w:type="gramEnd"/>
      <w:r w:rsidRPr="0005714A">
        <w:rPr>
          <w:rFonts w:ascii="Times New Roman" w:eastAsia="Times New Roman" w:hAnsi="Times New Roman"/>
          <w:color w:val="000000"/>
          <w:sz w:val="28"/>
          <w:szCs w:val="28"/>
          <w:lang w:eastAsia="ru-RU"/>
        </w:rPr>
        <w:t xml:space="preserve"> поступившие Заказчику до окончания такого срока конверты с заявками на участие в закрытой конкурентной закупке.</w:t>
      </w:r>
    </w:p>
    <w:p w14:paraId="67AB3890"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59.12. Комиссия в срок, указанный в пункте 59.11 настоящего Положения: </w:t>
      </w:r>
    </w:p>
    <w:p w14:paraId="2EA5E3AD"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14:paraId="2D1C24E3"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14:paraId="2BBFE56B"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w:t>
      </w:r>
      <w:proofErr w:type="gramStart"/>
      <w:r w:rsidRPr="0005714A">
        <w:rPr>
          <w:rFonts w:ascii="Times New Roman" w:eastAsia="Times New Roman" w:hAnsi="Times New Roman"/>
          <w:color w:val="000000"/>
          <w:sz w:val="28"/>
          <w:szCs w:val="28"/>
          <w:lang w:eastAsia="ru-RU"/>
        </w:rPr>
        <w:t>,</w:t>
      </w:r>
      <w:proofErr w:type="gramEnd"/>
      <w:r w:rsidRPr="0005714A">
        <w:rPr>
          <w:rFonts w:ascii="Times New Roman" w:eastAsia="Times New Roman" w:hAnsi="Times New Roman"/>
          <w:color w:val="000000"/>
          <w:sz w:val="28"/>
          <w:szCs w:val="28"/>
          <w:lang w:eastAsia="ru-RU"/>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14:paraId="7BD10240"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 Заявка на участие в закрытой конкурентной закупке подлежит отклонению в случаях:</w:t>
      </w:r>
    </w:p>
    <w:p w14:paraId="1C503CED"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59.13.1. </w:t>
      </w:r>
      <w:proofErr w:type="gramStart"/>
      <w:r w:rsidRPr="0005714A">
        <w:rPr>
          <w:rFonts w:ascii="Times New Roman" w:eastAsia="Times New Roman" w:hAnsi="Times New Roman"/>
          <w:color w:val="000000"/>
          <w:sz w:val="28"/>
          <w:szCs w:val="28"/>
          <w:lang w:eastAsia="ru-RU"/>
        </w:rPr>
        <w:t>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w:t>
      </w:r>
      <w:proofErr w:type="gramEnd"/>
      <w:r w:rsidRPr="0005714A">
        <w:rPr>
          <w:rFonts w:ascii="Times New Roman" w:eastAsia="Times New Roman" w:hAnsi="Times New Roman"/>
          <w:color w:val="000000"/>
          <w:sz w:val="28"/>
          <w:szCs w:val="28"/>
          <w:lang w:eastAsia="ru-RU"/>
        </w:rPr>
        <w:t xml:space="preserve">, услуги, начальную сумму цен единиц товара, работы, услуги либо </w:t>
      </w:r>
      <w:proofErr w:type="gramStart"/>
      <w:r w:rsidRPr="0005714A">
        <w:rPr>
          <w:rFonts w:ascii="Times New Roman" w:eastAsia="Times New Roman" w:hAnsi="Times New Roman"/>
          <w:color w:val="000000"/>
          <w:sz w:val="28"/>
          <w:szCs w:val="28"/>
          <w:lang w:eastAsia="ru-RU"/>
        </w:rPr>
        <w:t>равен</w:t>
      </w:r>
      <w:proofErr w:type="gramEnd"/>
      <w:r w:rsidRPr="0005714A">
        <w:rPr>
          <w:rFonts w:ascii="Times New Roman" w:eastAsia="Times New Roman" w:hAnsi="Times New Roman"/>
          <w:color w:val="000000"/>
          <w:sz w:val="28"/>
          <w:szCs w:val="28"/>
          <w:lang w:eastAsia="ru-RU"/>
        </w:rPr>
        <w:t xml:space="preserve"> нулю;</w:t>
      </w:r>
    </w:p>
    <w:p w14:paraId="4D3E0452"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59.13.2. Н</w:t>
      </w:r>
      <w:r w:rsidRPr="0005714A">
        <w:rPr>
          <w:rFonts w:ascii="Times New Roman" w:hAnsi="Times New Roman"/>
          <w:color w:val="000000"/>
          <w:sz w:val="28"/>
          <w:szCs w:val="28"/>
        </w:rPr>
        <w:t xml:space="preserve">епредставление информации и документов, предусмотренных документацией </w:t>
      </w:r>
      <w:r w:rsidRPr="0005714A">
        <w:rPr>
          <w:rFonts w:ascii="Times New Roman" w:eastAsia="Times New Roman" w:hAnsi="Times New Roman"/>
          <w:color w:val="000000"/>
          <w:sz w:val="28"/>
          <w:szCs w:val="28"/>
          <w:lang w:eastAsia="ru-RU"/>
        </w:rPr>
        <w:t xml:space="preserve">о закрытой конкурентной закупке </w:t>
      </w:r>
      <w:r w:rsidRPr="0005714A">
        <w:rPr>
          <w:rFonts w:ascii="Times New Roman" w:hAnsi="Times New Roman"/>
          <w:color w:val="000000"/>
          <w:sz w:val="28"/>
          <w:szCs w:val="28"/>
        </w:rPr>
        <w:t xml:space="preserve">или извещением о проведении закрытого запроса котировок, </w:t>
      </w:r>
      <w:r w:rsidRPr="0005714A">
        <w:rPr>
          <w:rFonts w:ascii="Times New Roman" w:eastAsia="Times New Roman" w:hAnsi="Times New Roman"/>
          <w:color w:val="000000"/>
          <w:sz w:val="28"/>
          <w:szCs w:val="28"/>
          <w:lang w:eastAsia="ru-RU"/>
        </w:rPr>
        <w:t xml:space="preserve">несоответствия таких информации </w:t>
      </w:r>
      <w:r w:rsidRPr="0005714A">
        <w:rPr>
          <w:rFonts w:ascii="Times New Roman" w:eastAsia="Times New Roman" w:hAnsi="Times New Roman"/>
          <w:color w:val="000000"/>
          <w:sz w:val="28"/>
          <w:szCs w:val="28"/>
          <w:lang w:eastAsia="ru-RU"/>
        </w:rPr>
        <w:lastRenderedPageBreak/>
        <w:t>и документов требованиям, установленным в такой документации или извещении;</w:t>
      </w:r>
    </w:p>
    <w:p w14:paraId="5F38AEC8"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sidRPr="0005714A">
        <w:rPr>
          <w:rFonts w:ascii="Times New Roman" w:eastAsia="Times New Roman" w:hAnsi="Times New Roman"/>
          <w:color w:val="000000"/>
          <w:sz w:val="28"/>
          <w:szCs w:val="28"/>
          <w:lang w:eastAsia="ru-RU"/>
        </w:rPr>
        <w:t>;</w:t>
      </w:r>
    </w:p>
    <w:p w14:paraId="1C960533"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59.13.4. Н</w:t>
      </w:r>
      <w:r w:rsidRPr="0005714A">
        <w:rPr>
          <w:rFonts w:ascii="Times New Roman" w:eastAsia="Times New Roman" w:hAnsi="Times New Roman"/>
          <w:color w:val="000000"/>
          <w:sz w:val="28"/>
          <w:szCs w:val="28"/>
          <w:lang w:eastAsia="ru-RU"/>
        </w:rPr>
        <w:t>евнесения или внесения участником</w:t>
      </w:r>
      <w:r w:rsidRPr="0005714A">
        <w:rPr>
          <w:rFonts w:ascii="Times New Roman" w:eastAsia="Times New Roman" w:hAnsi="Times New Roman" w:cs="Calibri"/>
          <w:color w:val="000000"/>
          <w:sz w:val="28"/>
          <w:szCs w:val="28"/>
          <w:lang w:eastAsia="ru-RU"/>
        </w:rPr>
        <w:t xml:space="preserve"> закрытой конкурентной</w:t>
      </w:r>
      <w:r w:rsidRPr="0005714A">
        <w:rPr>
          <w:rFonts w:ascii="Times New Roman" w:eastAsia="Times New Roman" w:hAnsi="Times New Roman"/>
          <w:color w:val="000000"/>
          <w:sz w:val="28"/>
          <w:szCs w:val="28"/>
          <w:lang w:eastAsia="ru-RU"/>
        </w:rPr>
        <w:t xml:space="preserve"> закупки денежных сре</w:t>
      </w:r>
      <w:proofErr w:type="gramStart"/>
      <w:r w:rsidRPr="0005714A">
        <w:rPr>
          <w:rFonts w:ascii="Times New Roman" w:eastAsia="Times New Roman" w:hAnsi="Times New Roman"/>
          <w:color w:val="000000"/>
          <w:sz w:val="28"/>
          <w:szCs w:val="28"/>
          <w:lang w:eastAsia="ru-RU"/>
        </w:rPr>
        <w:t>дств в к</w:t>
      </w:r>
      <w:proofErr w:type="gramEnd"/>
      <w:r w:rsidRPr="0005714A">
        <w:rPr>
          <w:rFonts w:ascii="Times New Roman" w:eastAsia="Times New Roman" w:hAnsi="Times New Roman"/>
          <w:color w:val="000000"/>
          <w:sz w:val="28"/>
          <w:szCs w:val="28"/>
          <w:lang w:eastAsia="ru-RU"/>
        </w:rPr>
        <w:t xml:space="preserve">ачестве обеспечения заявки не в полном размере либо предоставления </w:t>
      </w:r>
      <w:r w:rsidRPr="0005714A">
        <w:rPr>
          <w:rFonts w:ascii="Times New Roman" w:eastAsia="Times New Roman" w:hAnsi="Times New Roman"/>
          <w:sz w:val="28"/>
          <w:szCs w:val="28"/>
          <w:lang w:eastAsia="ru-RU"/>
        </w:rPr>
        <w:t>независимой гарантии</w:t>
      </w:r>
      <w:r w:rsidRPr="0005714A">
        <w:rPr>
          <w:rFonts w:ascii="Times New Roman" w:eastAsia="Times New Roman" w:hAnsi="Times New Roman"/>
          <w:color w:val="000000"/>
          <w:sz w:val="28"/>
          <w:szCs w:val="28"/>
          <w:lang w:eastAsia="ru-RU"/>
        </w:rPr>
        <w:t xml:space="preserve"> на сумму менее установленной в документации о </w:t>
      </w:r>
      <w:r w:rsidRPr="0005714A">
        <w:rPr>
          <w:rFonts w:ascii="Times New Roman" w:eastAsia="Times New Roman" w:hAnsi="Times New Roman" w:cs="Calibri"/>
          <w:color w:val="000000"/>
          <w:sz w:val="28"/>
          <w:szCs w:val="28"/>
          <w:lang w:eastAsia="ru-RU"/>
        </w:rPr>
        <w:t xml:space="preserve">закрытой конкурентной закупке или </w:t>
      </w:r>
      <w:r w:rsidRPr="0005714A">
        <w:rPr>
          <w:rFonts w:ascii="Times New Roman" w:eastAsia="Times New Roman" w:hAnsi="Times New Roman"/>
          <w:color w:val="000000"/>
          <w:sz w:val="28"/>
          <w:szCs w:val="28"/>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14:paraId="42524780"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59.13.5. Подачи заявки с нарушением порядка подачи такой заявки.</w:t>
      </w:r>
    </w:p>
    <w:p w14:paraId="698DC866"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59.14. Протокол подведения итогов в закрытой конкурентной закупке должен содержать:</w:t>
      </w:r>
    </w:p>
    <w:p w14:paraId="7F4DD528"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дата подписания протокола;</w:t>
      </w:r>
    </w:p>
    <w:p w14:paraId="67F75325"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14:paraId="163D96C6"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количество </w:t>
      </w:r>
      <w:proofErr w:type="gramStart"/>
      <w:r w:rsidRPr="0005714A">
        <w:rPr>
          <w:rFonts w:ascii="Times New Roman" w:eastAsia="Times New Roman" w:hAnsi="Times New Roman"/>
          <w:color w:val="000000"/>
          <w:sz w:val="28"/>
          <w:szCs w:val="28"/>
          <w:lang w:eastAsia="ru-RU"/>
        </w:rPr>
        <w:t>поданный</w:t>
      </w:r>
      <w:proofErr w:type="gramEnd"/>
      <w:r w:rsidRPr="0005714A">
        <w:rPr>
          <w:rFonts w:ascii="Times New Roman" w:eastAsia="Times New Roman" w:hAnsi="Times New Roman"/>
          <w:color w:val="000000"/>
          <w:sz w:val="28"/>
          <w:szCs w:val="28"/>
          <w:lang w:eastAsia="ru-RU"/>
        </w:rPr>
        <w:t xml:space="preserve"> заявок на участие в закрытой конкурентной закупке, </w:t>
      </w:r>
      <w:r w:rsidRPr="0005714A">
        <w:rPr>
          <w:rFonts w:ascii="Times New Roman" w:eastAsia="Times New Roman" w:hAnsi="Times New Roman"/>
          <w:color w:val="000000"/>
          <w:sz w:val="28"/>
          <w:szCs w:val="28"/>
          <w:lang w:eastAsia="ru-RU"/>
        </w:rPr>
        <w:br/>
        <w:t>а также время дата и время регистрации каждой такой заявки;</w:t>
      </w:r>
    </w:p>
    <w:p w14:paraId="53CDE5B9"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14:paraId="1CF2C21A"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05714A">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о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 признании его участником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или об отказе в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с обоснованием такого решения и с указанием положений настоящего Положения и документации о закрытой конкурентной</w:t>
      </w:r>
      <w:proofErr w:type="gramEnd"/>
      <w:r w:rsidRPr="0005714A">
        <w:rPr>
          <w:rFonts w:ascii="Times New Roman" w:eastAsia="Times New Roman" w:hAnsi="Times New Roman"/>
          <w:color w:val="000000"/>
          <w:sz w:val="28"/>
          <w:szCs w:val="28"/>
          <w:lang w:eastAsia="ru-RU"/>
        </w:rPr>
        <w:t xml:space="preserve"> </w:t>
      </w:r>
      <w:proofErr w:type="gramStart"/>
      <w:r w:rsidRPr="0005714A">
        <w:rPr>
          <w:rFonts w:ascii="Times New Roman" w:eastAsia="Times New Roman" w:hAnsi="Times New Roman"/>
          <w:color w:val="000000"/>
          <w:sz w:val="28"/>
          <w:szCs w:val="28"/>
          <w:lang w:eastAsia="ru-RU"/>
        </w:rPr>
        <w:t xml:space="preserve">закупке, извещения о проведении закрытого запроса котировок, которым не соответствует участник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этого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w:t>
      </w:r>
      <w:proofErr w:type="gramEnd"/>
      <w:r w:rsidRPr="0005714A">
        <w:rPr>
          <w:rFonts w:ascii="Times New Roman" w:eastAsia="Times New Roman" w:hAnsi="Times New Roman"/>
          <w:color w:val="000000"/>
          <w:sz w:val="28"/>
          <w:szCs w:val="28"/>
          <w:lang w:eastAsia="ru-RU"/>
        </w:rPr>
        <w:t xml:space="preserve"> запроса котировок;</w:t>
      </w:r>
    </w:p>
    <w:p w14:paraId="280D1565"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порядок оценки заявок на участие </w:t>
      </w:r>
      <w:proofErr w:type="gramStart"/>
      <w:r w:rsidRPr="0005714A">
        <w:rPr>
          <w:rFonts w:ascii="Times New Roman" w:eastAsia="Times New Roman" w:hAnsi="Times New Roman"/>
          <w:color w:val="000000"/>
          <w:sz w:val="28"/>
          <w:szCs w:val="28"/>
          <w:lang w:eastAsia="ru-RU"/>
        </w:rPr>
        <w:t>в</w:t>
      </w:r>
      <w:proofErr w:type="gramEnd"/>
      <w:r w:rsidRPr="0005714A">
        <w:rPr>
          <w:rFonts w:ascii="Times New Roman" w:eastAsia="Times New Roman" w:hAnsi="Times New Roman"/>
          <w:color w:val="000000"/>
          <w:sz w:val="28"/>
          <w:szCs w:val="28"/>
          <w:lang w:eastAsia="ru-RU"/>
        </w:rPr>
        <w:t xml:space="preserve"> </w:t>
      </w:r>
      <w:proofErr w:type="gramStart"/>
      <w:r w:rsidRPr="0005714A">
        <w:rPr>
          <w:rFonts w:ascii="Times New Roman" w:eastAsia="Times New Roman" w:hAnsi="Times New Roman" w:cs="Calibri"/>
          <w:color w:val="000000"/>
          <w:sz w:val="28"/>
          <w:szCs w:val="28"/>
          <w:lang w:eastAsia="ru-RU"/>
        </w:rPr>
        <w:t>закрытой</w:t>
      </w:r>
      <w:proofErr w:type="gramEnd"/>
      <w:r w:rsidRPr="0005714A">
        <w:rPr>
          <w:rFonts w:ascii="Times New Roman" w:eastAsia="Times New Roman" w:hAnsi="Times New Roman" w:cs="Calibri"/>
          <w:color w:val="000000"/>
          <w:sz w:val="28"/>
          <w:szCs w:val="28"/>
          <w:lang w:eastAsia="ru-RU"/>
        </w:rPr>
        <w:t xml:space="preserve"> конкурентной закупки (в случае проведения закрытого конкурса и закрытого запроса предложений);</w:t>
      </w:r>
    </w:p>
    <w:p w14:paraId="18FA9524"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присвоенные заявкам </w:t>
      </w:r>
      <w:proofErr w:type="gramStart"/>
      <w:r w:rsidRPr="0005714A">
        <w:rPr>
          <w:rFonts w:ascii="Times New Roman" w:eastAsia="Times New Roman" w:hAnsi="Times New Roman"/>
          <w:color w:val="000000"/>
          <w:sz w:val="28"/>
          <w:szCs w:val="28"/>
          <w:lang w:eastAsia="ru-RU"/>
        </w:rPr>
        <w:t xml:space="preserve">на участие в </w:t>
      </w:r>
      <w:r w:rsidRPr="0005714A">
        <w:rPr>
          <w:rFonts w:ascii="Times New Roman" w:eastAsia="Times New Roman" w:hAnsi="Times New Roman" w:cs="Calibri"/>
          <w:color w:val="000000"/>
          <w:sz w:val="28"/>
          <w:szCs w:val="28"/>
          <w:lang w:eastAsia="ru-RU"/>
        </w:rPr>
        <w:t xml:space="preserve">закрытой конкурентной закупке </w:t>
      </w:r>
      <w:r w:rsidRPr="0005714A">
        <w:rPr>
          <w:rFonts w:ascii="Times New Roman" w:eastAsia="Times New Roman" w:hAnsi="Times New Roman"/>
          <w:color w:val="000000"/>
          <w:sz w:val="28"/>
          <w:szCs w:val="28"/>
          <w:lang w:eastAsia="ru-RU"/>
        </w:rPr>
        <w:t>значения по каждому из предусмотренных критериев оценки заявок на участие</w:t>
      </w:r>
      <w:proofErr w:type="gramEnd"/>
      <w:r w:rsidRPr="0005714A">
        <w:rPr>
          <w:rFonts w:ascii="Times New Roman" w:eastAsia="Times New Roman" w:hAnsi="Times New Roman"/>
          <w:color w:val="000000"/>
          <w:sz w:val="28"/>
          <w:szCs w:val="28"/>
          <w:lang w:eastAsia="ru-RU"/>
        </w:rPr>
        <w:t xml:space="preserve"> в </w:t>
      </w:r>
      <w:r w:rsidRPr="0005714A">
        <w:rPr>
          <w:rFonts w:ascii="Times New Roman" w:eastAsia="Times New Roman" w:hAnsi="Times New Roman" w:cs="Calibri"/>
          <w:color w:val="000000"/>
          <w:sz w:val="28"/>
          <w:szCs w:val="28"/>
          <w:lang w:eastAsia="ru-RU"/>
        </w:rPr>
        <w:t>закрытой конкурентной закупке (в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60384A90"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lastRenderedPageBreak/>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sidRPr="0005714A">
        <w:rPr>
          <w:rFonts w:ascii="Times New Roman" w:eastAsia="Times New Roman" w:hAnsi="Times New Roman" w:cs="Calibri"/>
          <w:color w:val="000000"/>
          <w:sz w:val="28"/>
          <w:szCs w:val="28"/>
          <w:lang w:eastAsia="ru-RU"/>
        </w:rPr>
        <w:t>(в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6A9150E6"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05714A">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заявкам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которых присвоены первый и второй номера;</w:t>
      </w:r>
      <w:proofErr w:type="gramEnd"/>
    </w:p>
    <w:p w14:paraId="63D9788B"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информация о признании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 в случае, если она была признана таковой, с указанием причин признания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w:t>
      </w:r>
    </w:p>
    <w:p w14:paraId="28F26967"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14:paraId="76C26663"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59.16. Заявка на участие в закрытом аукционе должна содержать документы, указанные в пунктах 38.4 и 38.7 раздела 38 настоящего Положения.  </w:t>
      </w:r>
    </w:p>
    <w:p w14:paraId="1ADED93B"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72406A3F"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59.18.</w:t>
      </w:r>
      <w:bookmarkStart w:id="26" w:name="Par13"/>
      <w:bookmarkEnd w:id="26"/>
      <w:r w:rsidRPr="0005714A">
        <w:rPr>
          <w:rFonts w:ascii="Times New Roman" w:hAnsi="Times New Roman"/>
          <w:sz w:val="28"/>
          <w:szCs w:val="28"/>
        </w:rPr>
        <w:t xml:space="preserve"> </w:t>
      </w:r>
      <w:proofErr w:type="gramStart"/>
      <w:r w:rsidRPr="0005714A">
        <w:rPr>
          <w:rFonts w:ascii="Times New Roman" w:hAnsi="Times New Roman"/>
          <w:sz w:val="28"/>
          <w:szCs w:val="28"/>
        </w:rPr>
        <w:t>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w:t>
      </w:r>
      <w:proofErr w:type="gramEnd"/>
      <w:r w:rsidRPr="0005714A">
        <w:rPr>
          <w:rFonts w:ascii="Times New Roman" w:hAnsi="Times New Roman"/>
          <w:sz w:val="28"/>
          <w:szCs w:val="28"/>
        </w:rPr>
        <w:t xml:space="preserve"> рассмотрения заявок на участие в закрытом аукционе. </w:t>
      </w:r>
    </w:p>
    <w:p w14:paraId="2C38ED79"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Указанный протокол должен содержать следующую информацию:</w:t>
      </w:r>
    </w:p>
    <w:p w14:paraId="1EFAF4BB"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дата подписания протокола;</w:t>
      </w:r>
    </w:p>
    <w:p w14:paraId="1C8B5F23"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место, дата, время рассмотрения заявок;</w:t>
      </w:r>
    </w:p>
    <w:p w14:paraId="29CD73D8"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количество поданных заявок на участие в открытом аукционе, а также дата и время регистрации каждой такой заявки;</w:t>
      </w:r>
    </w:p>
    <w:p w14:paraId="49E1ECCD"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информация об участниках открытого аукциона, заявки на участие в открытом аукционе которых были рассмотрены;</w:t>
      </w:r>
    </w:p>
    <w:p w14:paraId="7B464B50"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proofErr w:type="gramStart"/>
      <w:r w:rsidRPr="0005714A">
        <w:rPr>
          <w:rFonts w:ascii="Times New Roman" w:hAnsi="Times New Roman"/>
          <w:sz w:val="28"/>
          <w:szCs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w:t>
      </w:r>
      <w:r w:rsidRPr="0005714A">
        <w:rPr>
          <w:rFonts w:ascii="Times New Roman" w:hAnsi="Times New Roman"/>
          <w:sz w:val="28"/>
          <w:szCs w:val="28"/>
        </w:rPr>
        <w:lastRenderedPageBreak/>
        <w:t>настоящего Положения и документации о закрытом аукционе, которым не соответствует участник открытого аукциона</w:t>
      </w:r>
      <w:proofErr w:type="gramEnd"/>
      <w:r w:rsidRPr="0005714A">
        <w:rPr>
          <w:rFonts w:ascii="Times New Roman" w:hAnsi="Times New Roman"/>
          <w:sz w:val="28"/>
          <w:szCs w:val="28"/>
        </w:rPr>
        <w:t xml:space="preserve">, положений документации о закрытом аукционе, которым не соответствует заявка на участие </w:t>
      </w:r>
      <w:r w:rsidRPr="0005714A">
        <w:rPr>
          <w:rFonts w:ascii="Times New Roman" w:hAnsi="Times New Roman"/>
          <w:sz w:val="28"/>
          <w:szCs w:val="28"/>
        </w:rPr>
        <w:b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14:paraId="52C429E8"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 xml:space="preserve">59.19. </w:t>
      </w:r>
      <w:proofErr w:type="gramStart"/>
      <w:r w:rsidRPr="0005714A">
        <w:rPr>
          <w:rFonts w:ascii="Times New Roman" w:hAnsi="Times New Roman"/>
          <w:sz w:val="28"/>
          <w:szCs w:val="28"/>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7" w:name="Par17"/>
      <w:bookmarkEnd w:id="27"/>
      <w:proofErr w:type="gramEnd"/>
    </w:p>
    <w:p w14:paraId="4A888E36" w14:textId="77777777" w:rsidR="00797DD3" w:rsidRPr="0005714A" w:rsidRDefault="00797DD3" w:rsidP="00797DD3">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73C47ACA"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59.21. Закрытый аукцион проводится Заказчиком в присутствии членов Комиссии, участников закрытого аукциона или их представителей.</w:t>
      </w:r>
    </w:p>
    <w:p w14:paraId="53A79B08"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14:paraId="5FF3614A"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В случае</w:t>
      </w:r>
      <w:proofErr w:type="gramStart"/>
      <w:r w:rsidRPr="0005714A">
        <w:rPr>
          <w:rFonts w:ascii="Times New Roman" w:eastAsia="Times New Roman" w:hAnsi="Times New Roman"/>
          <w:color w:val="000000"/>
          <w:sz w:val="28"/>
          <w:szCs w:val="28"/>
          <w:lang w:eastAsia="ru-RU"/>
        </w:rPr>
        <w:t>,</w:t>
      </w:r>
      <w:proofErr w:type="gramEnd"/>
      <w:r w:rsidRPr="0005714A">
        <w:rPr>
          <w:rFonts w:ascii="Times New Roman" w:eastAsia="Times New Roman" w:hAnsi="Times New Roman"/>
          <w:color w:val="000000"/>
          <w:sz w:val="28"/>
          <w:szCs w:val="28"/>
          <w:lang w:eastAsia="ru-RU"/>
        </w:rPr>
        <w:t xml:space="preserve">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16E8367E"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59.23. Аукционист выбирается из числа членов Комиссии путем открытого голосования членов Комиссии большинством голосов.</w:t>
      </w:r>
    </w:p>
    <w:p w14:paraId="657F34BF"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 Закрытый аукцион проводится в следующем порядке:</w:t>
      </w:r>
    </w:p>
    <w:p w14:paraId="5C176D55"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09CA4FF1"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59.24.2. Аукционист начинает закрытый аукцион с объявления начала 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14:paraId="31697FE8"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14:paraId="375CB954"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lastRenderedPageBreak/>
        <w:t xml:space="preserve">59.24.4. </w:t>
      </w:r>
      <w:proofErr w:type="gramStart"/>
      <w:r w:rsidRPr="0005714A">
        <w:rPr>
          <w:rFonts w:ascii="Times New Roman" w:eastAsia="Times New Roman" w:hAnsi="Times New Roman"/>
          <w:color w:val="000000"/>
          <w:sz w:val="28"/>
          <w:szCs w:val="28"/>
          <w:lang w:eastAsia="ru-RU"/>
        </w:rPr>
        <w:t>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roofErr w:type="gramEnd"/>
    </w:p>
    <w:p w14:paraId="7B3EA161"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sidRPr="0005714A">
        <w:rPr>
          <w:rFonts w:ascii="Times New Roman" w:eastAsia="Times New Roman" w:hAnsi="Times New Roman"/>
          <w:color w:val="000000"/>
          <w:sz w:val="28"/>
          <w:szCs w:val="28"/>
          <w:lang w:eastAsia="ru-RU"/>
        </w:rPr>
        <w:br/>
        <w:t>такого аукциона, который сделал предпоследнее предложение о цене договора.</w:t>
      </w:r>
    </w:p>
    <w:p w14:paraId="2CC20C96"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59.25. Победителем закрытого аукциона признается участник такого аукциона, предложивший наиболее низкую цену договора.</w:t>
      </w:r>
    </w:p>
    <w:p w14:paraId="2B69A432"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14:paraId="0ECCD381"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 месте, дате и времени проведения закрытого аукциона, </w:t>
      </w:r>
    </w:p>
    <w:p w14:paraId="62DABE53"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об участниках закрытого аукциона, </w:t>
      </w:r>
    </w:p>
    <w:p w14:paraId="7CC45469"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начальная (максимальная) цена договора, последнее и предпоследнее предложения о цене договора, </w:t>
      </w:r>
    </w:p>
    <w:p w14:paraId="12E72D51"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14:paraId="49C248ED"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14:paraId="3D749765" w14:textId="77777777" w:rsidR="00797DD3" w:rsidRPr="0005714A"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w:t>
      </w:r>
      <w:proofErr w:type="gramStart"/>
      <w:r w:rsidRPr="0005714A">
        <w:rPr>
          <w:rFonts w:ascii="Times New Roman" w:eastAsia="Times New Roman" w:hAnsi="Times New Roman"/>
          <w:color w:val="000000"/>
          <w:sz w:val="28"/>
          <w:szCs w:val="28"/>
          <w:lang w:eastAsia="ru-RU"/>
        </w:rPr>
        <w:t>с даты подписания</w:t>
      </w:r>
      <w:proofErr w:type="gramEnd"/>
      <w:r w:rsidRPr="0005714A">
        <w:rPr>
          <w:rFonts w:ascii="Times New Roman" w:eastAsia="Times New Roman" w:hAnsi="Times New Roman"/>
          <w:color w:val="000000"/>
          <w:sz w:val="28"/>
          <w:szCs w:val="28"/>
          <w:lang w:eastAsia="ru-RU"/>
        </w:rPr>
        <w:t xml:space="preserve">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3CE0DBBA" w14:textId="77777777" w:rsidR="00797DD3"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195A46D7" w14:textId="77777777" w:rsidR="00797DD3"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sidRPr="0005714A">
        <w:rPr>
          <w:rFonts w:ascii="Times New Roman" w:eastAsia="Times New Roman" w:hAnsi="Times New Roman"/>
          <w:color w:val="000000"/>
          <w:sz w:val="28"/>
          <w:szCs w:val="28"/>
          <w:lang w:eastAsia="ru-RU"/>
        </w:rPr>
        <w:br/>
        <w:t>и порядок аккредитации на таких электронных площадках определяет Правительство Российской Федерации.</w:t>
      </w:r>
    </w:p>
    <w:p w14:paraId="375C5888" w14:textId="77777777" w:rsidR="00797DD3" w:rsidRPr="003546A7" w:rsidRDefault="00797DD3" w:rsidP="00797DD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CBD3C9C"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8" w:name="P1093"/>
      <w:bookmarkEnd w:id="28"/>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32CB1965" w14:textId="77777777" w:rsidR="00797DD3" w:rsidRPr="003546A7" w:rsidRDefault="00797DD3" w:rsidP="00797DD3">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9" w:name="P1243"/>
      <w:bookmarkEnd w:id="29"/>
    </w:p>
    <w:p w14:paraId="349A00B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131B7D0D"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2099112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2B33A5D7"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w:t>
      </w:r>
      <w:proofErr w:type="gramStart"/>
      <w:r w:rsidRPr="003546A7">
        <w:rPr>
          <w:rFonts w:ascii="Times New Roman" w:hAnsi="Times New Roman"/>
          <w:color w:val="000000"/>
          <w:sz w:val="28"/>
          <w:szCs w:val="28"/>
        </w:rPr>
        <w:t>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 xml:space="preserve">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776DE41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4DD384D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469D1C14"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60.1.5. Заключается договор </w:t>
      </w:r>
      <w:proofErr w:type="gramStart"/>
      <w:r w:rsidRPr="003546A7">
        <w:rPr>
          <w:rFonts w:ascii="Times New Roman" w:hAnsi="Times New Roman"/>
          <w:color w:val="000000"/>
          <w:sz w:val="28"/>
          <w:szCs w:val="28"/>
        </w:rPr>
        <w:t>на оказание услуг по обращению с твердыми коммунальными отходами с региональным оператором по обращению</w:t>
      </w:r>
      <w:proofErr w:type="gramEnd"/>
      <w:r w:rsidRPr="003546A7">
        <w:rPr>
          <w:rFonts w:ascii="Times New Roman" w:hAnsi="Times New Roman"/>
          <w:color w:val="000000"/>
          <w:sz w:val="28"/>
          <w:szCs w:val="28"/>
        </w:rPr>
        <w:t xml:space="preserve"> с твердыми коммунальными отходами.</w:t>
      </w:r>
    </w:p>
    <w:p w14:paraId="144B068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60.1.6. Заключается договор энергоснабжения или купли-продажи (поставки) электрической энергии (мощности) с гарантирующим </w:t>
      </w:r>
      <w:r w:rsidRPr="003546A7">
        <w:rPr>
          <w:rFonts w:ascii="Times New Roman" w:eastAsia="Times New Roman" w:hAnsi="Times New Roman"/>
          <w:color w:val="000000"/>
          <w:sz w:val="28"/>
          <w:szCs w:val="28"/>
          <w:lang w:eastAsia="ru-RU"/>
        </w:rPr>
        <w:lastRenderedPageBreak/>
        <w:t>поставщиком.</w:t>
      </w:r>
    </w:p>
    <w:p w14:paraId="1D464C0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60.1.7. </w:t>
      </w:r>
      <w:proofErr w:type="gramStart"/>
      <w:r w:rsidRPr="003546A7">
        <w:rPr>
          <w:rFonts w:ascii="Times New Roman" w:eastAsia="Times New Roman" w:hAnsi="Times New Roman"/>
          <w:color w:val="000000"/>
          <w:sz w:val="28"/>
          <w:szCs w:val="28"/>
          <w:lang w:eastAsia="ru-RU"/>
        </w:rPr>
        <w:t>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roofErr w:type="gramEnd"/>
    </w:p>
    <w:p w14:paraId="2CDF59F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0F8C60F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w:t>
      </w:r>
      <w:proofErr w:type="gramStart"/>
      <w:r w:rsidRPr="003546A7">
        <w:rPr>
          <w:rFonts w:ascii="Times New Roman" w:eastAsia="Times New Roman" w:hAnsi="Times New Roman"/>
          <w:color w:val="000000"/>
          <w:sz w:val="28"/>
          <w:szCs w:val="28"/>
          <w:lang w:eastAsia="ru-RU"/>
        </w:rPr>
        <w:t>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roofErr w:type="gramEnd"/>
    </w:p>
    <w:p w14:paraId="177152C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60.1.10. </w:t>
      </w:r>
      <w:proofErr w:type="gramStart"/>
      <w:r w:rsidRPr="003546A7">
        <w:rPr>
          <w:rFonts w:ascii="Times New Roman" w:eastAsia="Times New Roman" w:hAnsi="Times New Roman"/>
          <w:color w:val="000000"/>
          <w:sz w:val="28"/>
          <w:szCs w:val="28"/>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roofErr w:type="gramEnd"/>
    </w:p>
    <w:p w14:paraId="71807A3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68DDBAD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1D54C329"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546A7">
        <w:rPr>
          <w:rFonts w:ascii="Times New Roman" w:hAnsi="Times New Roman"/>
          <w:color w:val="000000"/>
          <w:sz w:val="28"/>
          <w:szCs w:val="28"/>
        </w:rPr>
        <w:t>о-</w:t>
      </w:r>
      <w:proofErr w:type="gramEnd"/>
      <w:r w:rsidRPr="003546A7">
        <w:rPr>
          <w:rFonts w:ascii="Times New Roman" w:hAnsi="Times New Roman"/>
          <w:color w:val="000000"/>
          <w:sz w:val="28"/>
          <w:szCs w:val="28"/>
        </w:rPr>
        <w:t xml:space="preserve">, </w:t>
      </w:r>
      <w:proofErr w:type="spellStart"/>
      <w:r w:rsidRPr="003546A7">
        <w:rPr>
          <w:rFonts w:ascii="Times New Roman" w:hAnsi="Times New Roman"/>
          <w:color w:val="000000"/>
          <w:sz w:val="28"/>
          <w:szCs w:val="28"/>
        </w:rPr>
        <w:t>фотофонда</w:t>
      </w:r>
      <w:proofErr w:type="spellEnd"/>
      <w:r w:rsidRPr="003546A7">
        <w:rPr>
          <w:rFonts w:ascii="Times New Roman" w:hAnsi="Times New Roman"/>
          <w:color w:val="000000"/>
          <w:sz w:val="28"/>
          <w:szCs w:val="28"/>
        </w:rPr>
        <w:t xml:space="preserve"> и иных аналогичных фондов.</w:t>
      </w:r>
    </w:p>
    <w:p w14:paraId="57CFD090"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60.1.14. </w:t>
      </w:r>
      <w:proofErr w:type="gramStart"/>
      <w:r w:rsidRPr="003546A7">
        <w:rPr>
          <w:rFonts w:ascii="Times New Roman" w:hAnsi="Times New Roman"/>
          <w:color w:val="000000"/>
          <w:sz w:val="28"/>
          <w:szCs w:val="28"/>
        </w:rPr>
        <w:t xml:space="preserve">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w:t>
      </w:r>
      <w:proofErr w:type="gramEnd"/>
      <w:r w:rsidRPr="003546A7">
        <w:rPr>
          <w:rFonts w:ascii="Times New Roman" w:eastAsia="Times New Roman" w:hAnsi="Times New Roman"/>
          <w:color w:val="000000"/>
          <w:sz w:val="28"/>
          <w:szCs w:val="28"/>
          <w:lang w:eastAsia="ru-RU"/>
        </w:rPr>
        <w:t>, исполнения, фонограммы.</w:t>
      </w:r>
    </w:p>
    <w:p w14:paraId="5A8107E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w:t>
      </w:r>
      <w:proofErr w:type="gramStart"/>
      <w:r w:rsidRPr="003546A7">
        <w:rPr>
          <w:rFonts w:ascii="Times New Roman" w:eastAsia="Times New Roman" w:hAnsi="Times New Roman"/>
          <w:color w:val="000000"/>
          <w:sz w:val="28"/>
          <w:szCs w:val="28"/>
          <w:lang w:eastAsia="ru-RU"/>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23189F0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0299AA49"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w:t>
      </w:r>
      <w:proofErr w:type="gramStart"/>
      <w:r w:rsidRPr="003546A7">
        <w:rPr>
          <w:rFonts w:ascii="Times New Roman" w:hAnsi="Times New Roman"/>
          <w:color w:val="000000"/>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сценической</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 xml:space="preserve">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w:t>
      </w:r>
      <w:proofErr w:type="gramEnd"/>
      <w:r w:rsidRPr="003546A7">
        <w:rPr>
          <w:rFonts w:ascii="Times New Roman" w:hAnsi="Times New Roman"/>
          <w:color w:val="000000"/>
          <w:sz w:val="28"/>
          <w:szCs w:val="28"/>
        </w:rPr>
        <w:t xml:space="preserve"> клуб, библиотека, архив, образовательная организация).</w:t>
      </w:r>
    </w:p>
    <w:p w14:paraId="5C2664B8"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60.1.18. </w:t>
      </w:r>
      <w:proofErr w:type="gramStart"/>
      <w:r w:rsidRPr="003546A7">
        <w:rPr>
          <w:rFonts w:ascii="Times New Roman" w:hAnsi="Times New Roman"/>
          <w:color w:val="000000"/>
          <w:sz w:val="28"/>
          <w:szCs w:val="28"/>
        </w:rPr>
        <w:t>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w:t>
      </w:r>
      <w:proofErr w:type="gramEnd"/>
      <w:r w:rsidRPr="003546A7">
        <w:rPr>
          <w:rFonts w:ascii="Times New Roman" w:hAnsi="Times New Roman"/>
          <w:color w:val="000000"/>
          <w:sz w:val="28"/>
          <w:szCs w:val="28"/>
        </w:rPr>
        <w:t xml:space="preserve"> </w:t>
      </w:r>
      <w:proofErr w:type="gramStart"/>
      <w:r w:rsidRPr="003546A7">
        <w:rPr>
          <w:rFonts w:ascii="Times New Roman" w:hAnsi="Times New Roman"/>
          <w:color w:val="000000"/>
          <w:sz w:val="28"/>
          <w:szCs w:val="28"/>
        </w:rPr>
        <w:t>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47F2DB8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4ADBF3F3"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732A966E"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43D9DC0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w:t>
      </w:r>
      <w:proofErr w:type="gramStart"/>
      <w:r w:rsidRPr="003546A7">
        <w:rPr>
          <w:rFonts w:ascii="Times New Roman" w:eastAsia="Times New Roman" w:hAnsi="Times New Roman"/>
          <w:color w:val="000000"/>
          <w:sz w:val="28"/>
          <w:szCs w:val="28"/>
          <w:lang w:eastAsia="ru-RU"/>
        </w:rPr>
        <w:t>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roofErr w:type="gramEnd"/>
    </w:p>
    <w:p w14:paraId="17DB62F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567191A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5DEE66C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1DEA8ED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60.1.26. Осуществляется закупка услуг по авторскому </w:t>
      </w:r>
      <w:proofErr w:type="gramStart"/>
      <w:r w:rsidRPr="003546A7">
        <w:rPr>
          <w:rFonts w:ascii="Times New Roman" w:eastAsia="Times New Roman" w:hAnsi="Times New Roman"/>
          <w:color w:val="000000"/>
          <w:sz w:val="28"/>
          <w:szCs w:val="28"/>
          <w:lang w:eastAsia="ru-RU"/>
        </w:rPr>
        <w:t>контролю за</w:t>
      </w:r>
      <w:proofErr w:type="gramEnd"/>
      <w:r w:rsidRPr="003546A7">
        <w:rPr>
          <w:rFonts w:ascii="Times New Roman" w:eastAsia="Times New Roman" w:hAnsi="Times New Roman"/>
          <w:color w:val="000000"/>
          <w:sz w:val="28"/>
          <w:szCs w:val="28"/>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A772CD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59011B2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w:t>
      </w:r>
      <w:r w:rsidRPr="003546A7">
        <w:rPr>
          <w:rFonts w:ascii="Times New Roman" w:eastAsia="Times New Roman" w:hAnsi="Times New Roman"/>
          <w:color w:val="000000"/>
          <w:sz w:val="28"/>
          <w:szCs w:val="28"/>
          <w:lang w:eastAsia="ru-RU"/>
        </w:rPr>
        <w:lastRenderedPageBreak/>
        <w:t xml:space="preserve">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1A7BDDE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1CFD5B09"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3E9A39DE"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60.1.31. Осуществляется закупка составляющих элементов имплантационных и </w:t>
      </w:r>
      <w:proofErr w:type="spellStart"/>
      <w:r w:rsidRPr="003546A7">
        <w:rPr>
          <w:rFonts w:ascii="Times New Roman" w:hAnsi="Times New Roman"/>
          <w:color w:val="000000"/>
          <w:sz w:val="28"/>
          <w:szCs w:val="28"/>
        </w:rPr>
        <w:t>брекет</w:t>
      </w:r>
      <w:proofErr w:type="spellEnd"/>
      <w:r w:rsidRPr="003546A7">
        <w:rPr>
          <w:rFonts w:ascii="Times New Roman" w:hAnsi="Times New Roman"/>
          <w:color w:val="000000"/>
          <w:sz w:val="28"/>
          <w:szCs w:val="28"/>
        </w:rPr>
        <w:t>-систем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3DAACC12"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5C63A0E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751FEFD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60.1.34. Осуществляются поставки наркотических, психотропных препаратов, </w:t>
      </w:r>
      <w:proofErr w:type="spellStart"/>
      <w:r w:rsidRPr="003546A7">
        <w:rPr>
          <w:rFonts w:ascii="Times New Roman" w:eastAsia="Times New Roman" w:hAnsi="Times New Roman"/>
          <w:color w:val="000000"/>
          <w:sz w:val="28"/>
          <w:szCs w:val="28"/>
          <w:lang w:eastAsia="ru-RU"/>
        </w:rPr>
        <w:t>динитрогена</w:t>
      </w:r>
      <w:proofErr w:type="spellEnd"/>
      <w:r w:rsidRPr="003546A7">
        <w:rPr>
          <w:rFonts w:ascii="Times New Roman" w:eastAsia="Times New Roman" w:hAnsi="Times New Roman"/>
          <w:color w:val="000000"/>
          <w:sz w:val="28"/>
          <w:szCs w:val="28"/>
          <w:lang w:eastAsia="ru-RU"/>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654100F7"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09CEF94C"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643E8BDC"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4E885A0D"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5FF38A79"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1D14376D" w14:textId="77777777" w:rsidR="00797DD3" w:rsidRPr="003546A7" w:rsidRDefault="00797DD3" w:rsidP="00797DD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60.1.39. Осуществляется закупка товаров, работ, услуг в 202</w:t>
      </w:r>
      <w:r>
        <w:rPr>
          <w:rFonts w:ascii="Times New Roman" w:hAnsi="Times New Roman"/>
          <w:sz w:val="28"/>
          <w:szCs w:val="28"/>
        </w:rPr>
        <w:t>3</w:t>
      </w:r>
      <w:r w:rsidRPr="003546A7">
        <w:rPr>
          <w:rFonts w:ascii="Times New Roman" w:hAnsi="Times New Roman"/>
          <w:sz w:val="28"/>
          <w:szCs w:val="28"/>
        </w:rPr>
        <w:t xml:space="preserve">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2B9F008E" w14:textId="77777777" w:rsidR="00797DD3" w:rsidRDefault="00797DD3" w:rsidP="00797DD3">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0DE504A8" w14:textId="77777777" w:rsidR="00797DD3" w:rsidRDefault="00797DD3" w:rsidP="00797DD3">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60.1.40.</w:t>
      </w:r>
      <w:r>
        <w:rPr>
          <w:rFonts w:ascii="Times New Roman" w:eastAsia="Times New Roman" w:hAnsi="Times New Roman"/>
          <w:color w:val="000000"/>
          <w:sz w:val="28"/>
          <w:szCs w:val="28"/>
          <w:lang w:eastAsia="ru-RU"/>
        </w:rPr>
        <w:t xml:space="preserve"> </w:t>
      </w:r>
      <w:r w:rsidRPr="008446DC">
        <w:rPr>
          <w:rFonts w:ascii="Times New Roman" w:eastAsia="Times New Roman" w:hAnsi="Times New Roman"/>
          <w:color w:val="000000"/>
          <w:sz w:val="28"/>
          <w:szCs w:val="28"/>
          <w:lang w:eastAsia="ru-RU"/>
        </w:rPr>
        <w:t xml:space="preserve">Заключается договор, предметом которого является приобретение нежилого здания, строения, сооружения, нежилого помещения, земельного участка в случае невозможности </w:t>
      </w:r>
      <w:proofErr w:type="gramStart"/>
      <w:r w:rsidRPr="008446DC">
        <w:rPr>
          <w:rFonts w:ascii="Times New Roman" w:eastAsia="Times New Roman" w:hAnsi="Times New Roman"/>
          <w:color w:val="000000"/>
          <w:sz w:val="28"/>
          <w:szCs w:val="28"/>
          <w:lang w:eastAsia="ru-RU"/>
        </w:rPr>
        <w:t>и(</w:t>
      </w:r>
      <w:proofErr w:type="gramEnd"/>
      <w:r w:rsidRPr="008446DC">
        <w:rPr>
          <w:rFonts w:ascii="Times New Roman" w:eastAsia="Times New Roman" w:hAnsi="Times New Roman"/>
          <w:color w:val="000000"/>
          <w:sz w:val="28"/>
          <w:szCs w:val="28"/>
          <w:lang w:eastAsia="ru-RU"/>
        </w:rPr>
        <w:t xml:space="preserve">или) нецелесообразности использования конкурентных способов закупки.  </w:t>
      </w:r>
    </w:p>
    <w:p w14:paraId="25F055EF" w14:textId="77777777" w:rsidR="00797DD3" w:rsidRDefault="00797DD3" w:rsidP="00797DD3">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Закупка, предусмотренная настоящим пунктом</w:t>
      </w:r>
      <w:r>
        <w:rPr>
          <w:rFonts w:ascii="Times New Roman" w:eastAsia="Times New Roman" w:hAnsi="Times New Roman"/>
          <w:color w:val="000000"/>
          <w:sz w:val="28"/>
          <w:szCs w:val="28"/>
          <w:lang w:eastAsia="ru-RU"/>
        </w:rPr>
        <w:t>,</w:t>
      </w:r>
      <w:r w:rsidRPr="008446DC">
        <w:rPr>
          <w:rFonts w:ascii="Times New Roman" w:eastAsia="Times New Roman" w:hAnsi="Times New Roman"/>
          <w:color w:val="000000"/>
          <w:sz w:val="28"/>
          <w:szCs w:val="28"/>
          <w:lang w:eastAsia="ru-RU"/>
        </w:rPr>
        <w:t xml:space="preserve"> осуществляется при условии наличия обоснования невозможности и (или) нецелесообразности использования иных способов закупки.</w:t>
      </w:r>
    </w:p>
    <w:p w14:paraId="101D6E72"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sz w:val="28"/>
          <w:szCs w:val="28"/>
        </w:rPr>
      </w:pPr>
      <w:r w:rsidRPr="008446DC">
        <w:rPr>
          <w:rFonts w:ascii="Times New Roman" w:eastAsia="Times New Roman" w:hAnsi="Times New Roman"/>
          <w:color w:val="000000"/>
          <w:sz w:val="28"/>
          <w:szCs w:val="28"/>
          <w:lang w:eastAsia="ru-RU"/>
        </w:rPr>
        <w:t>Обоснование</w:t>
      </w:r>
      <w:r>
        <w:rPr>
          <w:rFonts w:ascii="Times New Roman" w:eastAsia="Times New Roman" w:hAnsi="Times New Roman"/>
          <w:color w:val="000000"/>
          <w:sz w:val="28"/>
          <w:szCs w:val="28"/>
          <w:lang w:eastAsia="ru-RU"/>
        </w:rPr>
        <w:t>, указанное в настоящем подпункте,</w:t>
      </w:r>
      <w:r w:rsidRPr="008446DC">
        <w:rPr>
          <w:rFonts w:ascii="Times New Roman" w:eastAsia="Times New Roman" w:hAnsi="Times New Roman"/>
          <w:color w:val="000000"/>
          <w:sz w:val="28"/>
          <w:szCs w:val="28"/>
          <w:lang w:eastAsia="ru-RU"/>
        </w:rPr>
        <w:t xml:space="preserve"> подписывается </w:t>
      </w:r>
      <w:r>
        <w:rPr>
          <w:rFonts w:ascii="Times New Roman" w:eastAsia="Times New Roman" w:hAnsi="Times New Roman"/>
          <w:color w:val="000000"/>
          <w:sz w:val="28"/>
          <w:szCs w:val="28"/>
          <w:lang w:eastAsia="ru-RU"/>
        </w:rPr>
        <w:t xml:space="preserve">руководителем </w:t>
      </w:r>
      <w:r w:rsidRPr="008446DC">
        <w:rPr>
          <w:rFonts w:ascii="Times New Roman" w:eastAsia="Times New Roman" w:hAnsi="Times New Roman"/>
          <w:color w:val="000000"/>
          <w:sz w:val="28"/>
          <w:szCs w:val="28"/>
          <w:lang w:eastAsia="ru-RU"/>
        </w:rPr>
        <w:t>Заказчик</w:t>
      </w:r>
      <w:r>
        <w:rPr>
          <w:rFonts w:ascii="Times New Roman" w:eastAsia="Times New Roman" w:hAnsi="Times New Roman"/>
          <w:color w:val="000000"/>
          <w:sz w:val="28"/>
          <w:szCs w:val="28"/>
          <w:lang w:eastAsia="ru-RU"/>
        </w:rPr>
        <w:t>а</w:t>
      </w:r>
      <w:r w:rsidRPr="008446DC">
        <w:rPr>
          <w:rFonts w:ascii="Times New Roman" w:eastAsia="Times New Roman" w:hAnsi="Times New Roman"/>
          <w:color w:val="000000"/>
          <w:sz w:val="28"/>
          <w:szCs w:val="28"/>
          <w:lang w:eastAsia="ru-RU"/>
        </w:rPr>
        <w:t xml:space="preserve"> и является приложением к договору</w:t>
      </w:r>
      <w:r>
        <w:rPr>
          <w:rFonts w:ascii="Times New Roman" w:eastAsia="Times New Roman" w:hAnsi="Times New Roman"/>
          <w:color w:val="000000"/>
          <w:sz w:val="28"/>
          <w:szCs w:val="28"/>
          <w:lang w:eastAsia="ru-RU"/>
        </w:rPr>
        <w:t>.</w:t>
      </w:r>
    </w:p>
    <w:p w14:paraId="5422BCDE" w14:textId="77777777" w:rsidR="00797DD3" w:rsidRPr="003546A7" w:rsidRDefault="00797DD3" w:rsidP="00797DD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w:t>
      </w:r>
      <w:proofErr w:type="gramStart"/>
      <w:r w:rsidRPr="003546A7">
        <w:rPr>
          <w:rFonts w:ascii="Times New Roman" w:eastAsia="Times New Roman" w:hAnsi="Times New Roman"/>
          <w:color w:val="000000"/>
          <w:sz w:val="28"/>
          <w:szCs w:val="28"/>
          <w:lang w:eastAsia="ru-RU"/>
        </w:rPr>
        <w:t xml:space="preserve">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5"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6"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47"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48"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1"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2"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3" w:history="1">
        <w:r w:rsidRPr="003546A7">
          <w:rPr>
            <w:rFonts w:ascii="Times New Roman" w:eastAsia="Times New Roman" w:hAnsi="Times New Roman"/>
            <w:color w:val="000000"/>
            <w:sz w:val="28"/>
            <w:szCs w:val="28"/>
            <w:lang w:eastAsia="ru-RU"/>
          </w:rPr>
          <w:t>60.1.22</w:t>
        </w:r>
        <w:proofErr w:type="gramEnd"/>
      </w:hyperlink>
      <w:r w:rsidRPr="003546A7">
        <w:rPr>
          <w:rFonts w:ascii="Times New Roman" w:eastAsia="Times New Roman" w:hAnsi="Times New Roman"/>
          <w:color w:val="000000"/>
          <w:sz w:val="28"/>
          <w:szCs w:val="28"/>
          <w:lang w:eastAsia="ru-RU"/>
        </w:rPr>
        <w:t xml:space="preserve"> - </w:t>
      </w:r>
      <w:hyperlink r:id="rId54"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5"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6"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57"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59"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53B465F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4AB996D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принятия решения о </w:t>
      </w:r>
      <w:proofErr w:type="spellStart"/>
      <w:r w:rsidRPr="003546A7">
        <w:rPr>
          <w:rFonts w:ascii="Times New Roman" w:eastAsia="Times New Roman" w:hAnsi="Times New Roman"/>
          <w:color w:val="000000"/>
          <w:sz w:val="28"/>
          <w:szCs w:val="28"/>
          <w:lang w:eastAsia="ru-RU"/>
        </w:rPr>
        <w:t>неразмещении</w:t>
      </w:r>
      <w:proofErr w:type="spellEnd"/>
      <w:r w:rsidRPr="003546A7">
        <w:rPr>
          <w:rFonts w:ascii="Times New Roman" w:eastAsia="Times New Roman" w:hAnsi="Times New Roman"/>
          <w:color w:val="000000"/>
          <w:sz w:val="28"/>
          <w:szCs w:val="28"/>
          <w:lang w:eastAsia="ru-RU"/>
        </w:rPr>
        <w:t xml:space="preserve"> в Единой информационной системе сведений о закупке в соответствии с пунктом 2.</w:t>
      </w:r>
      <w:r>
        <w:rPr>
          <w:rFonts w:ascii="Times New Roman" w:eastAsia="Times New Roman" w:hAnsi="Times New Roman"/>
          <w:color w:val="000000"/>
          <w:sz w:val="28"/>
          <w:szCs w:val="28"/>
          <w:lang w:eastAsia="ru-RU"/>
        </w:rPr>
        <w:t>6</w:t>
      </w:r>
      <w:r w:rsidRPr="003546A7">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4CDCA094" w14:textId="74BADD6E"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0"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47092BE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5E50F9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7F94A85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050AF530"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106CF55A"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3F0D390A" w14:textId="77777777" w:rsidR="00797DD3" w:rsidRPr="003546A7" w:rsidRDefault="00797DD3" w:rsidP="00797DD3">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ab/>
      </w:r>
    </w:p>
    <w:p w14:paraId="79520913" w14:textId="5A671BDD" w:rsidR="00797DD3"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w:t>
      </w:r>
      <w:proofErr w:type="gramStart"/>
      <w:r w:rsidRPr="003546A7">
        <w:rPr>
          <w:rFonts w:ascii="Times New Roman" w:eastAsia="Times New Roman" w:hAnsi="Times New Roman"/>
          <w:color w:val="000000"/>
          <w:sz w:val="28"/>
          <w:szCs w:val="28"/>
          <w:lang w:eastAsia="ru-RU"/>
        </w:rPr>
        <w:t xml:space="preserve">Заказчик вправе, за исключением случая, установленного </w:t>
      </w:r>
      <w:hyperlink r:id="rId61"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заключаемого</w:t>
      </w:r>
      <w:proofErr w:type="gramEnd"/>
      <w:r w:rsidRPr="003546A7">
        <w:rPr>
          <w:rFonts w:ascii="Times New Roman" w:eastAsia="Times New Roman" w:hAnsi="Times New Roman"/>
          <w:color w:val="000000"/>
          <w:sz w:val="28"/>
          <w:szCs w:val="28"/>
          <w:lang w:eastAsia="ru-RU"/>
        </w:rPr>
        <w:t xml:space="preserve"> с единственным поставщиком (подрядчиком, исполнителем). </w:t>
      </w:r>
      <w:bookmarkStart w:id="30" w:name="P1330"/>
      <w:bookmarkEnd w:id="30"/>
    </w:p>
    <w:p w14:paraId="5B3312F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61.2. </w:t>
      </w:r>
      <w:proofErr w:type="gramStart"/>
      <w:r w:rsidRPr="003546A7">
        <w:rPr>
          <w:rFonts w:ascii="Times New Roman" w:eastAsia="Times New Roman" w:hAnsi="Times New Roman"/>
          <w:color w:val="000000"/>
          <w:sz w:val="28"/>
          <w:szCs w:val="28"/>
          <w:lang w:eastAsia="ru-RU"/>
        </w:rPr>
        <w:t>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w:t>
      </w:r>
      <w:proofErr w:type="gramEnd"/>
      <w:r w:rsidRPr="003546A7">
        <w:rPr>
          <w:rFonts w:ascii="Times New Roman" w:eastAsia="Times New Roman" w:hAnsi="Times New Roman"/>
          <w:color w:val="000000"/>
          <w:sz w:val="28"/>
          <w:szCs w:val="28"/>
          <w:lang w:eastAsia="ru-RU"/>
        </w:rPr>
        <w:t xml:space="preserve">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516A76E6" w14:textId="77777777" w:rsidR="00797DD3"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w:t>
      </w:r>
      <w:bookmarkStart w:id="31" w:name="_GoBack"/>
      <w:bookmarkEnd w:id="31"/>
      <w:r w:rsidRPr="00542EFF">
        <w:rPr>
          <w:rFonts w:ascii="Times New Roman" w:eastAsia="Times New Roman" w:hAnsi="Times New Roman"/>
          <w:color w:val="000000"/>
          <w:sz w:val="28"/>
          <w:szCs w:val="28"/>
          <w:lang w:eastAsia="ru-RU"/>
        </w:rPr>
        <w:t xml:space="preserve">орый не может составлять менее 1 месяца </w:t>
      </w:r>
      <w:proofErr w:type="gramStart"/>
      <w:r w:rsidRPr="00542EFF">
        <w:rPr>
          <w:rFonts w:ascii="Times New Roman" w:eastAsia="Times New Roman" w:hAnsi="Times New Roman"/>
          <w:color w:val="000000"/>
          <w:sz w:val="28"/>
          <w:szCs w:val="28"/>
          <w:lang w:eastAsia="ru-RU"/>
        </w:rPr>
        <w:t>с даты окончания</w:t>
      </w:r>
      <w:proofErr w:type="gramEnd"/>
      <w:r w:rsidRPr="00542EFF">
        <w:rPr>
          <w:rFonts w:ascii="Times New Roman" w:eastAsia="Times New Roman" w:hAnsi="Times New Roman"/>
          <w:color w:val="000000"/>
          <w:sz w:val="28"/>
          <w:szCs w:val="28"/>
          <w:lang w:eastAsia="ru-RU"/>
        </w:rPr>
        <w:t>,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7C603D1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13150FB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w:t>
      </w:r>
      <w:r w:rsidRPr="003546A7">
        <w:rPr>
          <w:rFonts w:ascii="Times New Roman" w:eastAsia="Times New Roman" w:hAnsi="Times New Roman"/>
          <w:color w:val="000000"/>
          <w:sz w:val="28"/>
          <w:szCs w:val="28"/>
          <w:lang w:eastAsia="ru-RU"/>
        </w:rPr>
        <w:lastRenderedPageBreak/>
        <w:t>закупки до заключения договора, за исключением случая, предусмотренного настоящим разделом Положения.</w:t>
      </w:r>
    </w:p>
    <w:p w14:paraId="2A08063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w:t>
      </w:r>
      <w:proofErr w:type="gramEnd"/>
      <w:r w:rsidRPr="003546A7">
        <w:rPr>
          <w:rFonts w:ascii="Times New Roman" w:eastAsia="Times New Roman" w:hAnsi="Times New Roman"/>
          <w:color w:val="000000"/>
          <w:sz w:val="28"/>
          <w:szCs w:val="28"/>
          <w:lang w:eastAsia="ru-RU"/>
        </w:rPr>
        <w:t>, но не менее чем в размере аванса (если договором предусмотрена выплата аванса).</w:t>
      </w:r>
    </w:p>
    <w:p w14:paraId="10E4458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подрядчиком)), участник закупки не предоставил обеспечение исполнения договора, такой участник признается уклонившимся от заключения договора.</w:t>
      </w:r>
      <w:proofErr w:type="gramEnd"/>
    </w:p>
    <w:p w14:paraId="204D019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4542259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61.6. </w:t>
      </w:r>
      <w:proofErr w:type="gramStart"/>
      <w:r w:rsidRPr="003546A7">
        <w:rPr>
          <w:rFonts w:ascii="Times New Roman" w:eastAsia="Times New Roman" w:hAnsi="Times New Roman"/>
          <w:color w:val="000000"/>
          <w:sz w:val="28"/>
          <w:szCs w:val="28"/>
          <w:lang w:eastAsia="ru-RU"/>
        </w:rPr>
        <w:t>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roofErr w:type="gramEnd"/>
    </w:p>
    <w:p w14:paraId="15A8ECB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0C8F1B8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691FD01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047F48E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При этом проектом договора и договором, заключаемым по </w:t>
      </w:r>
      <w:r w:rsidRPr="003546A7">
        <w:rPr>
          <w:rFonts w:ascii="Times New Roman" w:eastAsia="Times New Roman" w:hAnsi="Times New Roman"/>
          <w:color w:val="000000"/>
          <w:sz w:val="28"/>
          <w:szCs w:val="28"/>
          <w:lang w:eastAsia="ru-RU"/>
        </w:rPr>
        <w:lastRenderedPageBreak/>
        <w:t xml:space="preserve">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3546A7">
        <w:rPr>
          <w:rFonts w:ascii="Times New Roman" w:eastAsia="Times New Roman" w:hAnsi="Times New Roman"/>
          <w:color w:val="000000"/>
          <w:sz w:val="28"/>
          <w:szCs w:val="28"/>
          <w:lang w:eastAsia="ru-RU"/>
        </w:rPr>
        <w:t>непредоставление</w:t>
      </w:r>
      <w:proofErr w:type="spellEnd"/>
      <w:r w:rsidRPr="003546A7">
        <w:rPr>
          <w:rFonts w:ascii="Times New Roman" w:eastAsia="Times New Roman" w:hAnsi="Times New Roman"/>
          <w:color w:val="000000"/>
          <w:sz w:val="28"/>
          <w:szCs w:val="28"/>
          <w:lang w:eastAsia="ru-RU"/>
        </w:rPr>
        <w:t xml:space="preserve"> (несвоевременное предоставление) такого обеспечения.</w:t>
      </w:r>
      <w:proofErr w:type="gramEnd"/>
    </w:p>
    <w:p w14:paraId="221D203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268897C"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0F6F2ECB" w14:textId="77777777" w:rsidR="00797DD3" w:rsidRPr="003546A7" w:rsidRDefault="00797DD3" w:rsidP="00797DD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762E5E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681BC089"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0BB6494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6B24CAE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7D89EC8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F437F1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B6E4D12"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618F979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5CB72C7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A32667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7A91BFC3"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62.2.7. </w:t>
      </w:r>
      <w:proofErr w:type="gramStart"/>
      <w:r w:rsidRPr="003546A7">
        <w:rPr>
          <w:rFonts w:ascii="Times New Roman" w:hAnsi="Times New Roman"/>
          <w:color w:val="000000"/>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Pr="00635B5E">
        <w:rPr>
          <w:rFonts w:ascii="Times New Roman" w:hAnsi="Times New Roman"/>
          <w:color w:val="000000"/>
          <w:sz w:val="28"/>
          <w:szCs w:val="28"/>
        </w:rPr>
        <w:t>конкурентной</w:t>
      </w:r>
      <w:r w:rsidRPr="003546A7">
        <w:rPr>
          <w:rFonts w:ascii="Times New Roman" w:hAnsi="Times New Roman"/>
          <w:color w:val="000000"/>
          <w:sz w:val="28"/>
          <w:szCs w:val="28"/>
        </w:rPr>
        <w:t xml:space="preserve">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sidRPr="003546A7">
        <w:rPr>
          <w:rFonts w:ascii="Times New Roman" w:hAnsi="Times New Roman"/>
          <w:color w:val="000000"/>
          <w:sz w:val="28"/>
          <w:szCs w:val="28"/>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476A8A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17300E0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29968E04"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0FD2EBC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29ABC6E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непроведение</w:t>
      </w:r>
      <w:proofErr w:type="spellEnd"/>
      <w:r w:rsidRPr="003546A7">
        <w:rPr>
          <w:rFonts w:ascii="Times New Roman" w:hAnsi="Times New Roman"/>
          <w:color w:val="000000"/>
          <w:sz w:val="28"/>
          <w:szCs w:val="28"/>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DF93ED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t>неприостановление</w:t>
      </w:r>
      <w:proofErr w:type="spellEnd"/>
      <w:r w:rsidRPr="003546A7">
        <w:rPr>
          <w:rFonts w:ascii="Times New Roman" w:hAnsi="Times New Roman"/>
          <w:color w:val="000000"/>
          <w:sz w:val="28"/>
          <w:szCs w:val="28"/>
        </w:rPr>
        <w:t xml:space="preserve"> деятельности участника конкурентной закупки в порядке, установленном </w:t>
      </w:r>
      <w:hyperlink r:id="rId62"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1DEC922D"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w:t>
      </w:r>
      <w:r w:rsidRPr="003546A7">
        <w:rPr>
          <w:rFonts w:ascii="Times New Roman" w:hAnsi="Times New Roman"/>
          <w:color w:val="000000"/>
          <w:sz w:val="28"/>
          <w:szCs w:val="28"/>
        </w:rPr>
        <w:lastRenderedPageBreak/>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6A7">
        <w:rPr>
          <w:rFonts w:ascii="Times New Roman" w:hAnsi="Times New Roman"/>
          <w:color w:val="000000"/>
          <w:sz w:val="28"/>
          <w:szCs w:val="28"/>
        </w:rPr>
        <w:t xml:space="preserve"> обязанности </w:t>
      </w:r>
      <w:proofErr w:type="gramStart"/>
      <w:r w:rsidRPr="003546A7">
        <w:rPr>
          <w:rFonts w:ascii="Times New Roman" w:hAnsi="Times New Roman"/>
          <w:color w:val="000000"/>
          <w:sz w:val="28"/>
          <w:szCs w:val="28"/>
        </w:rPr>
        <w:t>заявителя</w:t>
      </w:r>
      <w:proofErr w:type="gramEnd"/>
      <w:r w:rsidRPr="003546A7">
        <w:rPr>
          <w:rFonts w:ascii="Times New Roman" w:hAnsi="Times New Roman"/>
          <w:color w:val="000000"/>
          <w:sz w:val="28"/>
          <w:szCs w:val="28"/>
        </w:rPr>
        <w:t xml:space="preserve"> по уплате этих сумм исполненной или которые признаны безнадежными к взысканию в соответствии с </w:t>
      </w:r>
      <w:hyperlink r:id="rId64"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B09A8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5"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6"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67"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68"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w:t>
      </w:r>
      <w:proofErr w:type="gramEnd"/>
      <w:r w:rsidRPr="003546A7">
        <w:rPr>
          <w:rFonts w:ascii="Times New Roman" w:hAnsi="Times New Roman"/>
          <w:color w:val="000000"/>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25AA4C"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9"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590323B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bookmarkStart w:id="32" w:name="Par19"/>
      <w:bookmarkEnd w:id="32"/>
      <w:proofErr w:type="gramStart"/>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3546A7">
        <w:rPr>
          <w:rFonts w:ascii="Times New Roman" w:hAnsi="Times New Roman"/>
          <w:color w:val="000000"/>
          <w:sz w:val="28"/>
          <w:szCs w:val="28"/>
        </w:rPr>
        <w:t xml:space="preserve"> сети "Интернет", на которых размещены эти информация и документы);</w:t>
      </w:r>
    </w:p>
    <w:p w14:paraId="687DF1E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B7181E"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5251CE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7BD19F61"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62.2.11. </w:t>
      </w:r>
      <w:proofErr w:type="gramStart"/>
      <w:r w:rsidRPr="003546A7">
        <w:rPr>
          <w:rFonts w:ascii="Times New Roman" w:hAnsi="Times New Roman"/>
          <w:color w:val="000000"/>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546A7">
        <w:rPr>
          <w:rFonts w:ascii="Times New Roman" w:hAnsi="Times New Roman"/>
          <w:color w:val="000000"/>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C3C8F"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0"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230BF837"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1D3E2DA6"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56A00B5"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7EAA23ED" w14:textId="77777777" w:rsidR="00797DD3" w:rsidRPr="003546A7" w:rsidRDefault="00797DD3" w:rsidP="00797DD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62.5. </w:t>
      </w:r>
      <w:proofErr w:type="gramStart"/>
      <w:r w:rsidRPr="003546A7">
        <w:rPr>
          <w:rFonts w:ascii="Times New Roman" w:hAnsi="Times New Roman"/>
          <w:sz w:val="28"/>
          <w:szCs w:val="28"/>
        </w:rPr>
        <w:t>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603124D2"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585E7184"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62.7. </w:t>
      </w:r>
      <w:proofErr w:type="gramStart"/>
      <w:r w:rsidRPr="003546A7">
        <w:rPr>
          <w:rFonts w:ascii="Times New Roman" w:hAnsi="Times New Roman"/>
          <w:sz w:val="28"/>
          <w:szCs w:val="28"/>
        </w:rPr>
        <w:t>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roofErr w:type="gramEnd"/>
    </w:p>
    <w:p w14:paraId="3A35BE01"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3AC6F92A"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62.9. </w:t>
      </w:r>
      <w:proofErr w:type="gramStart"/>
      <w:r w:rsidRPr="003546A7">
        <w:rPr>
          <w:rFonts w:ascii="Times New Roman" w:hAnsi="Times New Roman"/>
          <w:sz w:val="28"/>
          <w:szCs w:val="28"/>
        </w:rPr>
        <w:t>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roofErr w:type="gramEnd"/>
    </w:p>
    <w:p w14:paraId="7E51A110"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1C9CD6BB"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47E67769"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6F7FC8D0"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1447D351"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228298BA"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0729EA4C"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6E0E071A"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2B3351B4"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6AD23789"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proofErr w:type="gramStart"/>
      <w:r w:rsidRPr="003546A7">
        <w:rPr>
          <w:rFonts w:ascii="Times New Roman" w:hAnsi="Times New Roman"/>
          <w:sz w:val="28"/>
          <w:szCs w:val="28"/>
        </w:rPr>
        <w:t xml:space="preserve">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w:t>
      </w:r>
      <w:r w:rsidRPr="003546A7">
        <w:rPr>
          <w:rFonts w:ascii="Times New Roman" w:hAnsi="Times New Roman"/>
          <w:sz w:val="28"/>
          <w:szCs w:val="28"/>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1DA9781C"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09718F09"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6488FCF9"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765DB8D7"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04890EE3"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190CDAD5"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1D33D1FB"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680B514A"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
    <w:p w14:paraId="153A6C30"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3" w:name="_Toc472343741"/>
      <w:bookmarkStart w:id="34"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7D551AEA" w14:textId="77777777" w:rsidR="00797DD3" w:rsidRPr="003546A7" w:rsidRDefault="00797DD3" w:rsidP="00797DD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4F68D0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418D0F7F" w14:textId="77777777" w:rsidR="00797DD3" w:rsidRPr="003546A7" w:rsidRDefault="00797DD3" w:rsidP="00797DD3">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 xml:space="preserve">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w:t>
      </w:r>
      <w:proofErr w:type="gramStart"/>
      <w:r w:rsidRPr="003546A7">
        <w:rPr>
          <w:rFonts w:ascii="Times New Roman" w:hAnsi="Times New Roman"/>
          <w:color w:val="000000"/>
          <w:sz w:val="28"/>
          <w:szCs w:val="28"/>
          <w:lang w:eastAsia="ru-RU"/>
        </w:rPr>
        <w:t>с даты размещения</w:t>
      </w:r>
      <w:proofErr w:type="gramEnd"/>
      <w:r w:rsidRPr="003546A7">
        <w:rPr>
          <w:rFonts w:ascii="Times New Roman" w:hAnsi="Times New Roman"/>
          <w:color w:val="000000"/>
          <w:sz w:val="28"/>
          <w:szCs w:val="28"/>
          <w:lang w:eastAsia="ru-RU"/>
        </w:rPr>
        <w:t xml:space="preserve"> в Единой информационной системе итогового протокола</w:t>
      </w:r>
      <w:bookmarkStart w:id="35" w:name="ч1бст91"/>
      <w:bookmarkEnd w:id="35"/>
      <w:r w:rsidRPr="003546A7">
        <w:rPr>
          <w:rFonts w:ascii="Times New Roman" w:hAnsi="Times New Roman"/>
          <w:color w:val="000000"/>
          <w:sz w:val="28"/>
          <w:szCs w:val="28"/>
        </w:rPr>
        <w:t>.</w:t>
      </w:r>
    </w:p>
    <w:p w14:paraId="5B985FB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63.2. </w:t>
      </w:r>
      <w:proofErr w:type="gramStart"/>
      <w:r w:rsidRPr="003546A7">
        <w:rPr>
          <w:rFonts w:ascii="Times New Roman" w:eastAsia="Times New Roman" w:hAnsi="Times New Roman"/>
          <w:color w:val="000000"/>
          <w:sz w:val="28"/>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14:paraId="7F9BD9F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1906FD8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Договор по итогам проведения открытого конкурса, конкурентного </w:t>
      </w:r>
      <w:r w:rsidRPr="003546A7">
        <w:rPr>
          <w:rFonts w:ascii="Times New Roman" w:eastAsia="Times New Roman" w:hAnsi="Times New Roman"/>
          <w:color w:val="000000"/>
          <w:sz w:val="28"/>
          <w:szCs w:val="28"/>
          <w:lang w:eastAsia="ru-RU"/>
        </w:rPr>
        <w:lastRenderedPageBreak/>
        <w:t>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w:t>
      </w:r>
      <w:proofErr w:type="gramEnd"/>
      <w:r w:rsidRPr="003546A7">
        <w:rPr>
          <w:rFonts w:ascii="Times New Roman" w:eastAsia="Times New Roman" w:hAnsi="Times New Roman"/>
          <w:color w:val="000000"/>
          <w:sz w:val="28"/>
          <w:szCs w:val="28"/>
          <w:lang w:eastAsia="ru-RU"/>
        </w:rPr>
        <w:t xml:space="preserve"> проведения).</w:t>
      </w:r>
    </w:p>
    <w:p w14:paraId="3C39017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71FA929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34D5981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0137CAD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w:t>
      </w:r>
      <w:proofErr w:type="gramEnd"/>
      <w:r w:rsidRPr="003546A7">
        <w:rPr>
          <w:rFonts w:ascii="Times New Roman" w:eastAsia="Times New Roman" w:hAnsi="Times New Roman"/>
          <w:color w:val="000000"/>
          <w:sz w:val="28"/>
          <w:szCs w:val="28"/>
          <w:lang w:eastAsia="ru-RU"/>
        </w:rPr>
        <w:t xml:space="preserve"> договором предусмотрена выплата аванса).</w:t>
      </w:r>
    </w:p>
    <w:p w14:paraId="546CC3C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6B9FECA1"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w:t>
      </w:r>
      <w:proofErr w:type="gramEnd"/>
      <w:r w:rsidRPr="003546A7">
        <w:rPr>
          <w:rFonts w:ascii="Times New Roman" w:hAnsi="Times New Roman"/>
          <w:color w:val="000000"/>
          <w:sz w:val="28"/>
          <w:szCs w:val="28"/>
        </w:rPr>
        <w:t xml:space="preserve"> признания, а также реквизиты документов, подтверждающих этот факт. </w:t>
      </w:r>
    </w:p>
    <w:p w14:paraId="7145D665"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 xml:space="preserve">Заказчик не позднее дня составления протокола о признании победителя отрытого конкурса </w:t>
      </w:r>
      <w:proofErr w:type="gramStart"/>
      <w:r w:rsidRPr="003546A7">
        <w:rPr>
          <w:rFonts w:ascii="Times New Roman" w:hAnsi="Times New Roman"/>
          <w:color w:val="000000"/>
          <w:sz w:val="28"/>
          <w:szCs w:val="28"/>
        </w:rPr>
        <w:t>уклонившимся</w:t>
      </w:r>
      <w:proofErr w:type="gramEnd"/>
      <w:r w:rsidRPr="003546A7">
        <w:rPr>
          <w:rFonts w:ascii="Times New Roman" w:hAnsi="Times New Roman"/>
          <w:color w:val="000000"/>
          <w:sz w:val="28"/>
          <w:szCs w:val="28"/>
        </w:rPr>
        <w:t xml:space="preserve"> от заключения договора размещает такой протокол на электронной площадке.</w:t>
      </w:r>
    </w:p>
    <w:p w14:paraId="1F3ECEEA"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4794A1FA" w14:textId="77777777" w:rsidR="00797DD3" w:rsidRPr="003546A7" w:rsidRDefault="00797DD3" w:rsidP="00797DD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w:t>
      </w:r>
      <w:proofErr w:type="gramEnd"/>
      <w:r w:rsidRPr="003546A7">
        <w:rPr>
          <w:rFonts w:ascii="Times New Roman" w:hAnsi="Times New Roman"/>
          <w:color w:val="000000"/>
          <w:sz w:val="28"/>
          <w:szCs w:val="28"/>
        </w:rPr>
        <w:t xml:space="preserve"> Положения, проект договора. </w:t>
      </w:r>
    </w:p>
    <w:p w14:paraId="2C16CBC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0194C14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42C8744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roofErr w:type="gramEnd"/>
    </w:p>
    <w:p w14:paraId="1F2272D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Pr="003546A7">
        <w:rPr>
          <w:rFonts w:ascii="Times New Roman" w:eastAsia="Times New Roman" w:hAnsi="Times New Roman"/>
          <w:color w:val="000000"/>
          <w:sz w:val="28"/>
          <w:szCs w:val="28"/>
          <w:lang w:eastAsia="ru-RU"/>
        </w:rPr>
        <w:lastRenderedPageBreak/>
        <w:t>предусмотренных разделом 64 настоящего Положения (в случае их проведения).</w:t>
      </w:r>
    </w:p>
    <w:p w14:paraId="079C37E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w:t>
      </w:r>
      <w:proofErr w:type="gramEnd"/>
      <w:r w:rsidRPr="003546A7">
        <w:rPr>
          <w:rFonts w:ascii="Times New Roman" w:eastAsia="Times New Roman" w:hAnsi="Times New Roman"/>
          <w:color w:val="000000"/>
          <w:sz w:val="28"/>
          <w:szCs w:val="28"/>
          <w:lang w:eastAsia="ru-RU"/>
        </w:rPr>
        <w:t xml:space="preserve"> процедуры.</w:t>
      </w:r>
    </w:p>
    <w:p w14:paraId="0F19BA0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5 дней </w:t>
      </w:r>
      <w:proofErr w:type="gramStart"/>
      <w:r w:rsidRPr="003546A7">
        <w:rPr>
          <w:rFonts w:ascii="Times New Roman" w:eastAsia="Times New Roman" w:hAnsi="Times New Roman"/>
          <w:color w:val="000000"/>
          <w:sz w:val="28"/>
          <w:szCs w:val="28"/>
          <w:lang w:eastAsia="ru-RU"/>
        </w:rPr>
        <w:t>с даты размещения</w:t>
      </w:r>
      <w:proofErr w:type="gramEnd"/>
      <w:r w:rsidRPr="003546A7">
        <w:rPr>
          <w:rFonts w:ascii="Times New Roman" w:eastAsia="Times New Roman" w:hAnsi="Times New Roman"/>
          <w:color w:val="000000"/>
          <w:sz w:val="28"/>
          <w:szCs w:val="28"/>
          <w:lang w:eastAsia="ru-RU"/>
        </w:rPr>
        <w:t xml:space="preserve">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6901F32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0ADA3F3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71B7FA3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w:t>
      </w:r>
      <w:proofErr w:type="gramEnd"/>
      <w:r w:rsidRPr="003546A7">
        <w:rPr>
          <w:rFonts w:ascii="Times New Roman" w:eastAsia="Times New Roman" w:hAnsi="Times New Roman"/>
          <w:color w:val="000000"/>
          <w:sz w:val="28"/>
          <w:szCs w:val="28"/>
          <w:lang w:eastAsia="ru-RU"/>
        </w:rPr>
        <w:t xml:space="preserve"> закупки в электронной форме. </w:t>
      </w:r>
      <w:proofErr w:type="gramStart"/>
      <w:r w:rsidRPr="003546A7">
        <w:rPr>
          <w:rFonts w:ascii="Times New Roman" w:eastAsia="Times New Roman" w:hAnsi="Times New Roman"/>
          <w:color w:val="000000"/>
          <w:sz w:val="28"/>
          <w:szCs w:val="28"/>
          <w:lang w:eastAsia="ru-RU"/>
        </w:rPr>
        <w:t>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roofErr w:type="gramEnd"/>
    </w:p>
    <w:p w14:paraId="3A071CF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В течение 3 рабочих дней с даты размещения Заказчиком на </w:t>
      </w:r>
      <w:r w:rsidRPr="003546A7">
        <w:rPr>
          <w:rFonts w:ascii="Times New Roman" w:eastAsia="Times New Roman" w:hAnsi="Times New Roman"/>
          <w:color w:val="000000"/>
          <w:sz w:val="28"/>
          <w:szCs w:val="28"/>
          <w:lang w:eastAsia="ru-RU"/>
        </w:rPr>
        <w:lastRenderedPageBreak/>
        <w:t>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w:t>
      </w:r>
      <w:proofErr w:type="gramEnd"/>
      <w:r w:rsidRPr="003546A7">
        <w:rPr>
          <w:rFonts w:ascii="Times New Roman" w:eastAsia="Times New Roman" w:hAnsi="Times New Roman"/>
          <w:color w:val="000000"/>
          <w:sz w:val="28"/>
          <w:szCs w:val="28"/>
          <w:lang w:eastAsia="ru-RU"/>
        </w:rPr>
        <w:t xml:space="preserve"> установлено в документации о конкурентной закупке (извещении о проведении запроса котировок в электронной форме).</w:t>
      </w:r>
    </w:p>
    <w:p w14:paraId="3DF036C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w:t>
      </w:r>
      <w:proofErr w:type="gramEnd"/>
      <w:r w:rsidRPr="003546A7">
        <w:rPr>
          <w:rFonts w:ascii="Times New Roman" w:eastAsia="Times New Roman" w:hAnsi="Times New Roman"/>
          <w:color w:val="000000"/>
          <w:sz w:val="28"/>
          <w:szCs w:val="28"/>
          <w:lang w:eastAsia="ru-RU"/>
        </w:rPr>
        <w:t xml:space="preserve"> в электронной форме, но не менее чем в размере аванса (если договором предусмотрена выплата аванса).</w:t>
      </w:r>
    </w:p>
    <w:p w14:paraId="43726FD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1838AAF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но не ранее истечения срока</w:t>
      </w:r>
      <w:proofErr w:type="gramEnd"/>
      <w:r w:rsidRPr="003546A7">
        <w:rPr>
          <w:rFonts w:ascii="Times New Roman" w:hAnsi="Times New Roman"/>
          <w:sz w:val="28"/>
          <w:szCs w:val="28"/>
        </w:rPr>
        <w:t xml:space="preserve">,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5103EA9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roofErr w:type="gramEnd"/>
    </w:p>
    <w:p w14:paraId="1E4AD44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w:t>
      </w:r>
      <w:proofErr w:type="gramStart"/>
      <w:r w:rsidRPr="003546A7">
        <w:rPr>
          <w:rFonts w:ascii="Times New Roman" w:eastAsia="Times New Roman" w:hAnsi="Times New Roman"/>
          <w:color w:val="000000"/>
          <w:sz w:val="28"/>
          <w:szCs w:val="28"/>
          <w:lang w:eastAsia="ru-RU"/>
        </w:rPr>
        <w:t>,</w:t>
      </w:r>
      <w:proofErr w:type="gramEnd"/>
      <w:r w:rsidRPr="003546A7">
        <w:rPr>
          <w:rFonts w:ascii="Times New Roman" w:eastAsia="Times New Roman" w:hAnsi="Times New Roman"/>
          <w:color w:val="000000"/>
          <w:sz w:val="28"/>
          <w:szCs w:val="28"/>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w:t>
      </w:r>
      <w:r w:rsidRPr="003546A7">
        <w:rPr>
          <w:rFonts w:ascii="Times New Roman" w:eastAsia="Times New Roman" w:hAnsi="Times New Roman"/>
          <w:color w:val="000000"/>
          <w:sz w:val="28"/>
          <w:szCs w:val="28"/>
          <w:lang w:eastAsia="ru-RU"/>
        </w:rPr>
        <w:lastRenderedPageBreak/>
        <w:t xml:space="preserve">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w:t>
      </w:r>
      <w:proofErr w:type="gramStart"/>
      <w:r w:rsidRPr="003546A7">
        <w:rPr>
          <w:rFonts w:ascii="Times New Roman" w:eastAsia="Times New Roman" w:hAnsi="Times New Roman"/>
          <w:color w:val="000000"/>
          <w:sz w:val="28"/>
          <w:szCs w:val="28"/>
          <w:lang w:eastAsia="ru-RU"/>
        </w:rPr>
        <w:t>уклонившимся</w:t>
      </w:r>
      <w:proofErr w:type="gramEnd"/>
      <w:r w:rsidRPr="003546A7">
        <w:rPr>
          <w:rFonts w:ascii="Times New Roman" w:eastAsia="Times New Roman" w:hAnsi="Times New Roman"/>
          <w:color w:val="000000"/>
          <w:sz w:val="28"/>
          <w:szCs w:val="28"/>
          <w:lang w:eastAsia="ru-RU"/>
        </w:rPr>
        <w:t xml:space="preserve"> от заключения договора. </w:t>
      </w:r>
    </w:p>
    <w:p w14:paraId="37BDAD1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02A5046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0FA7734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proofErr w:type="gramStart"/>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roofErr w:type="gramEnd"/>
    </w:p>
    <w:p w14:paraId="25FD848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w:t>
      </w:r>
      <w:proofErr w:type="gramStart"/>
      <w:r w:rsidRPr="003546A7">
        <w:rPr>
          <w:rFonts w:ascii="Times New Roman" w:eastAsia="Times New Roman" w:hAnsi="Times New Roman"/>
          <w:color w:val="000000"/>
          <w:sz w:val="28"/>
          <w:szCs w:val="28"/>
          <w:lang w:eastAsia="ru-RU"/>
        </w:rPr>
        <w:t xml:space="preserve">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1"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w:t>
      </w:r>
      <w:proofErr w:type="gramEnd"/>
      <w:r w:rsidRPr="003546A7">
        <w:rPr>
          <w:rFonts w:ascii="Times New Roman" w:eastAsia="Times New Roman" w:hAnsi="Times New Roman"/>
          <w:color w:val="000000"/>
          <w:sz w:val="28"/>
          <w:szCs w:val="28"/>
          <w:lang w:eastAsia="ru-RU"/>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09D1AF1F"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2"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4C37F2B5" w14:textId="77777777" w:rsidR="00797DD3" w:rsidRPr="003546A7" w:rsidRDefault="00797DD3" w:rsidP="00797DD3">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1966D74F" w14:textId="77777777" w:rsidR="00797DD3" w:rsidRPr="003546A7" w:rsidRDefault="00797DD3" w:rsidP="00797DD3">
      <w:pPr>
        <w:spacing w:after="0" w:line="240" w:lineRule="auto"/>
        <w:jc w:val="center"/>
        <w:outlineLvl w:val="0"/>
        <w:rPr>
          <w:rFonts w:ascii="Times New Roman" w:hAnsi="Times New Roman"/>
          <w:color w:val="000000"/>
          <w:sz w:val="28"/>
          <w:szCs w:val="28"/>
          <w:lang w:eastAsia="x-none"/>
        </w:rPr>
      </w:pPr>
      <w:bookmarkStart w:id="36" w:name="_Статья_9.3._Преддоговорные"/>
      <w:bookmarkEnd w:id="36"/>
      <w:r w:rsidRPr="003546A7">
        <w:rPr>
          <w:rFonts w:ascii="Times New Roman" w:hAnsi="Times New Roman"/>
          <w:color w:val="000000"/>
          <w:sz w:val="28"/>
          <w:szCs w:val="28"/>
          <w:lang w:eastAsia="x-none"/>
        </w:rPr>
        <w:t>64. Преддоговорные переговоры по результатам конкурентных закупок</w:t>
      </w:r>
    </w:p>
    <w:p w14:paraId="195EA51A" w14:textId="77777777" w:rsidR="00797DD3" w:rsidRPr="003546A7" w:rsidRDefault="00797DD3" w:rsidP="00797DD3">
      <w:pPr>
        <w:spacing w:after="0" w:line="240" w:lineRule="auto"/>
        <w:ind w:left="709"/>
        <w:jc w:val="both"/>
        <w:rPr>
          <w:rFonts w:ascii="Times New Roman" w:hAnsi="Times New Roman"/>
          <w:color w:val="000000"/>
          <w:sz w:val="28"/>
          <w:szCs w:val="28"/>
        </w:rPr>
      </w:pPr>
      <w:bookmarkStart w:id="37" w:name="_Toc428265382"/>
      <w:bookmarkStart w:id="38" w:name="_Toc437524359"/>
    </w:p>
    <w:p w14:paraId="5EF0A126"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7"/>
      <w:bookmarkEnd w:id="38"/>
      <w:r w:rsidRPr="003546A7">
        <w:rPr>
          <w:rFonts w:ascii="Times New Roman" w:hAnsi="Times New Roman"/>
          <w:color w:val="000000"/>
          <w:sz w:val="28"/>
          <w:szCs w:val="28"/>
        </w:rPr>
        <w:t xml:space="preserve"> </w:t>
      </w:r>
      <w:bookmarkStart w:id="39" w:name="_Toc428265383"/>
      <w:bookmarkStart w:id="40" w:name="_Toc437524360"/>
    </w:p>
    <w:p w14:paraId="50630C51" w14:textId="77777777" w:rsidR="00797DD3" w:rsidRPr="003546A7" w:rsidRDefault="00797DD3" w:rsidP="00797DD3">
      <w:pPr>
        <w:spacing w:after="0" w:line="240" w:lineRule="auto"/>
        <w:ind w:firstLine="709"/>
        <w:jc w:val="both"/>
        <w:rPr>
          <w:rFonts w:ascii="Times New Roman" w:hAnsi="Times New Roman"/>
          <w:color w:val="000000"/>
          <w:sz w:val="28"/>
          <w:szCs w:val="28"/>
        </w:rPr>
      </w:pPr>
      <w:bookmarkStart w:id="41" w:name="ч2ст93"/>
      <w:bookmarkEnd w:id="41"/>
      <w:r w:rsidRPr="003546A7">
        <w:rPr>
          <w:rFonts w:ascii="Times New Roman" w:hAnsi="Times New Roman"/>
          <w:color w:val="000000"/>
          <w:sz w:val="28"/>
          <w:szCs w:val="28"/>
        </w:rPr>
        <w:t>64.2. Преддоговорные переговоры проводятся:</w:t>
      </w:r>
      <w:bookmarkEnd w:id="39"/>
      <w:bookmarkEnd w:id="40"/>
    </w:p>
    <w:p w14:paraId="02DC4D48"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588D6C11" w14:textId="77777777" w:rsidR="00797DD3" w:rsidRPr="003546A7" w:rsidRDefault="00797DD3" w:rsidP="00797DD3">
      <w:pPr>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roofErr w:type="gramEnd"/>
    </w:p>
    <w:p w14:paraId="4477A8C3"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3D92107D"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278F6879" w14:textId="77777777" w:rsidR="00797DD3" w:rsidRPr="003546A7" w:rsidRDefault="00797DD3" w:rsidP="00797DD3">
      <w:pPr>
        <w:spacing w:after="0" w:line="240" w:lineRule="auto"/>
        <w:ind w:firstLine="709"/>
        <w:jc w:val="both"/>
        <w:rPr>
          <w:rFonts w:ascii="Times New Roman" w:hAnsi="Times New Roman"/>
          <w:color w:val="000000"/>
          <w:sz w:val="28"/>
          <w:szCs w:val="28"/>
        </w:rPr>
      </w:pPr>
      <w:bookmarkStart w:id="42" w:name="_Toc428265384"/>
      <w:bookmarkStart w:id="43"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4" w:name="_Toc428265385"/>
      <w:bookmarkStart w:id="45" w:name="_Toc437524362"/>
      <w:bookmarkEnd w:id="42"/>
      <w:bookmarkEnd w:id="43"/>
    </w:p>
    <w:p w14:paraId="43A7B45C" w14:textId="77777777" w:rsidR="00797DD3" w:rsidRPr="003546A7" w:rsidRDefault="00797DD3" w:rsidP="00797DD3">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64.4. 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4"/>
    <w:bookmarkEnd w:id="45"/>
    <w:p w14:paraId="13BF156D"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4A5AE92"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0326E4D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624EE3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51D4322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3"/>
      <w:bookmarkEnd w:id="46"/>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54945E5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5AF4274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6393389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56"/>
      <w:bookmarkEnd w:id="47"/>
      <w:r w:rsidRPr="003546A7">
        <w:rPr>
          <w:rFonts w:ascii="Times New Roman" w:eastAsia="Times New Roman" w:hAnsi="Times New Roman"/>
          <w:color w:val="000000"/>
          <w:sz w:val="28"/>
          <w:szCs w:val="28"/>
          <w:lang w:eastAsia="ru-RU"/>
        </w:rPr>
        <w:t xml:space="preserve">исполнение Заказчиком обязательства по оплате результатов </w:t>
      </w:r>
      <w:r w:rsidRPr="003546A7">
        <w:rPr>
          <w:rFonts w:ascii="Times New Roman" w:eastAsia="Times New Roman" w:hAnsi="Times New Roman"/>
          <w:color w:val="000000"/>
          <w:sz w:val="28"/>
          <w:szCs w:val="28"/>
          <w:lang w:eastAsia="ru-RU"/>
        </w:rPr>
        <w:lastRenderedPageBreak/>
        <w:t>исполнения договора (его отдельных этапов);</w:t>
      </w:r>
    </w:p>
    <w:p w14:paraId="21EFC1D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57"/>
      <w:bookmarkEnd w:id="48"/>
      <w:r w:rsidRPr="003546A7">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05ED2B8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9" w:name="P1358"/>
      <w:bookmarkEnd w:id="49"/>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76ABB7A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34B0704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65.2. </w:t>
      </w:r>
      <w:proofErr w:type="gramStart"/>
      <w:r w:rsidRPr="003546A7">
        <w:rPr>
          <w:rFonts w:ascii="Times New Roman" w:eastAsia="Times New Roman" w:hAnsi="Times New Roman"/>
          <w:color w:val="000000"/>
          <w:sz w:val="28"/>
          <w:szCs w:val="28"/>
          <w:lang w:eastAsia="ru-RU"/>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roofErr w:type="gramEnd"/>
    </w:p>
    <w:p w14:paraId="6FD151D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0" w:name="P1361"/>
      <w:bookmarkEnd w:id="50"/>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4C3DF92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008C28C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1C06464C"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37C394D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65311F0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287F624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1" w:name="P1366"/>
      <w:bookmarkEnd w:id="51"/>
      <w:r w:rsidRPr="003546A7">
        <w:rPr>
          <w:rFonts w:ascii="Times New Roman" w:eastAsia="Times New Roman" w:hAnsi="Times New Roman"/>
          <w:color w:val="000000"/>
          <w:sz w:val="28"/>
          <w:szCs w:val="28"/>
          <w:lang w:eastAsia="ru-RU"/>
        </w:rPr>
        <w:t xml:space="preserve">65.5. Приемка результатов исполнения договора (его отдельных этапов) </w:t>
      </w:r>
      <w:r w:rsidRPr="003546A7">
        <w:rPr>
          <w:rFonts w:ascii="Times New Roman" w:eastAsia="Times New Roman" w:hAnsi="Times New Roman"/>
          <w:color w:val="000000"/>
          <w:sz w:val="28"/>
          <w:szCs w:val="28"/>
          <w:lang w:eastAsia="ru-RU"/>
        </w:rPr>
        <w:lastRenderedPageBreak/>
        <w:t>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39EADDE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024F5D5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52" w:name="_Hlk105508978"/>
      <w:proofErr w:type="gramStart"/>
      <w:r w:rsidRPr="00542EFF">
        <w:rPr>
          <w:rFonts w:ascii="Times New Roman" w:eastAsia="Times New Roman" w:hAnsi="Times New Roman"/>
          <w:color w:val="000000"/>
          <w:sz w:val="28"/>
          <w:szCs w:val="28"/>
          <w:lang w:eastAsia="ru-RU"/>
        </w:rPr>
        <w:t>С даты подписания</w:t>
      </w:r>
      <w:proofErr w:type="gramEnd"/>
      <w:r w:rsidRPr="00542EFF">
        <w:rPr>
          <w:rFonts w:ascii="Times New Roman" w:eastAsia="Times New Roman" w:hAnsi="Times New Roman"/>
          <w:color w:val="000000"/>
          <w:sz w:val="28"/>
          <w:szCs w:val="28"/>
          <w:lang w:eastAsia="ru-RU"/>
        </w:rPr>
        <w:t xml:space="preserve">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52"/>
      <w:r w:rsidRPr="00542EFF">
        <w:rPr>
          <w:rFonts w:ascii="Times New Roman" w:eastAsia="Times New Roman" w:hAnsi="Times New Roman"/>
          <w:color w:val="000000"/>
          <w:sz w:val="28"/>
          <w:szCs w:val="28"/>
          <w:lang w:eastAsia="ru-RU"/>
        </w:rPr>
        <w:t>.</w:t>
      </w:r>
    </w:p>
    <w:p w14:paraId="39BC2FC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w:t>
      </w:r>
      <w:proofErr w:type="gramStart"/>
      <w:r w:rsidRPr="003546A7">
        <w:rPr>
          <w:rFonts w:ascii="Times New Roman" w:eastAsia="Times New Roman" w:hAnsi="Times New Roman"/>
          <w:color w:val="000000"/>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 xml:space="preserve">распространения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Pr>
          <w:rFonts w:ascii="Times New Roman" w:hAnsi="Times New Roman"/>
          <w:sz w:val="28"/>
          <w:szCs w:val="28"/>
        </w:rPr>
        <w:t xml:space="preserve">, в связи с </w:t>
      </w:r>
      <w:r w:rsidRPr="00950636">
        <w:rPr>
          <w:rFonts w:ascii="Times New Roman" w:hAnsi="Times New Roman"/>
          <w:sz w:val="28"/>
          <w:szCs w:val="28"/>
        </w:rPr>
        <w:t xml:space="preserve">мобилизацией </w:t>
      </w:r>
      <w:r>
        <w:rPr>
          <w:rFonts w:ascii="Times New Roman" w:hAnsi="Times New Roman"/>
          <w:sz w:val="28"/>
          <w:szCs w:val="28"/>
        </w:rPr>
        <w:br/>
      </w:r>
      <w:r w:rsidRPr="00950636">
        <w:rPr>
          <w:rFonts w:ascii="Times New Roman" w:hAnsi="Times New Roman"/>
          <w:sz w:val="28"/>
          <w:szCs w:val="28"/>
        </w:rPr>
        <w:t>в Российской Федерации</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roofErr w:type="gramEnd"/>
    </w:p>
    <w:p w14:paraId="03813A4A"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FA5E953" w14:textId="77777777" w:rsidR="00797DD3" w:rsidRPr="003546A7" w:rsidRDefault="00797DD3" w:rsidP="00797DD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6AF4D0B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CF80C3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62F89CA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769D846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3EC90C6" w14:textId="77777777" w:rsidR="00797DD3" w:rsidRDefault="00797DD3" w:rsidP="00797DD3">
      <w:pPr>
        <w:widowControl w:val="0"/>
        <w:autoSpaceDE w:val="0"/>
        <w:autoSpaceDN w:val="0"/>
        <w:spacing w:after="0" w:line="240" w:lineRule="auto"/>
        <w:ind w:firstLine="709"/>
        <w:jc w:val="both"/>
        <w:rPr>
          <w:rFonts w:ascii="Times New Roman" w:hAnsi="Times New Roman"/>
          <w:sz w:val="28"/>
          <w:szCs w:val="28"/>
        </w:rPr>
      </w:pPr>
      <w:proofErr w:type="gramStart"/>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proofErr w:type="gramEnd"/>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w:t>
      </w:r>
      <w:proofErr w:type="gramStart"/>
      <w:r w:rsidRPr="003546A7">
        <w:rPr>
          <w:rFonts w:ascii="Times New Roman" w:hAnsi="Times New Roman"/>
          <w:sz w:val="28"/>
          <w:szCs w:val="28"/>
        </w:rPr>
        <w:t>предусмотренных</w:t>
      </w:r>
      <w:proofErr w:type="gramEnd"/>
      <w:r w:rsidRPr="003546A7">
        <w:rPr>
          <w:rFonts w:ascii="Times New Roman" w:hAnsi="Times New Roman"/>
          <w:sz w:val="28"/>
          <w:szCs w:val="28"/>
        </w:rPr>
        <w:t xml:space="preserve">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w:t>
      </w:r>
      <w:r w:rsidRPr="003546A7">
        <w:rPr>
          <w:rFonts w:ascii="Times New Roman" w:hAnsi="Times New Roman"/>
          <w:sz w:val="28"/>
          <w:szCs w:val="28"/>
        </w:rPr>
        <w:lastRenderedPageBreak/>
        <w:t>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szCs w:val="28"/>
        </w:rPr>
        <w:t>.</w:t>
      </w:r>
    </w:p>
    <w:p w14:paraId="757AC86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02680F4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6D1E3502" w14:textId="77777777" w:rsidR="00797DD3" w:rsidRPr="003546A7" w:rsidRDefault="00797DD3" w:rsidP="00797DD3">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66.1.3. Если при исполнении договора в связи с распространением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3AE48C5C"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bookmarkStart w:id="53" w:name="dst1321"/>
      <w:bookmarkEnd w:id="53"/>
      <w:r w:rsidRPr="003546A7">
        <w:rPr>
          <w:rFonts w:ascii="Times New Roman" w:hAnsi="Times New Roman"/>
          <w:color w:val="000000"/>
          <w:sz w:val="28"/>
          <w:szCs w:val="28"/>
        </w:rPr>
        <w:t xml:space="preserve">66.1.4. </w:t>
      </w:r>
      <w:proofErr w:type="gramStart"/>
      <w:r w:rsidRPr="003546A7">
        <w:rPr>
          <w:rFonts w:ascii="Times New Roman" w:hAnsi="Times New Roman"/>
          <w:color w:val="000000"/>
          <w:sz w:val="28"/>
          <w:szCs w:val="28"/>
        </w:rPr>
        <w:t xml:space="preserve">Если обязательства по договору в связи с распространением новой </w:t>
      </w:r>
      <w:proofErr w:type="spellStart"/>
      <w:r w:rsidRPr="003546A7">
        <w:rPr>
          <w:rFonts w:ascii="Times New Roman" w:hAnsi="Times New Roman"/>
          <w:color w:val="000000"/>
          <w:sz w:val="28"/>
          <w:szCs w:val="28"/>
        </w:rPr>
        <w:t>коронавирусной</w:t>
      </w:r>
      <w:proofErr w:type="spellEnd"/>
      <w:r w:rsidRPr="003546A7">
        <w:rPr>
          <w:rFonts w:ascii="Times New Roman" w:hAnsi="Times New Roman"/>
          <w:color w:val="000000"/>
          <w:sz w:val="28"/>
          <w:szCs w:val="28"/>
        </w:rPr>
        <w:t xml:space="preserve">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w:t>
      </w:r>
      <w:proofErr w:type="gramEnd"/>
      <w:r w:rsidRPr="003546A7">
        <w:rPr>
          <w:rFonts w:ascii="Times New Roman" w:hAnsi="Times New Roman"/>
          <w:color w:val="000000"/>
          <w:sz w:val="28"/>
          <w:szCs w:val="28"/>
        </w:rPr>
        <w:t xml:space="preserve">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6CE96EED"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52515B34" w14:textId="77777777" w:rsidR="00797DD3"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17334E">
        <w:rPr>
          <w:rFonts w:ascii="Times New Roman" w:hAnsi="Times New Roman"/>
          <w:sz w:val="28"/>
          <w:szCs w:val="28"/>
        </w:rPr>
        <w:t xml:space="preserve">Изменения существенных условий договора, </w:t>
      </w:r>
      <w:r w:rsidRPr="0017334E">
        <w:rPr>
          <w:rFonts w:ascii="Times New Roman" w:hAnsi="Times New Roman"/>
          <w:color w:val="000000"/>
          <w:sz w:val="28"/>
          <w:szCs w:val="28"/>
        </w:rPr>
        <w:t xml:space="preserve">заключенного </w:t>
      </w:r>
      <w:r w:rsidRPr="0017334E">
        <w:rPr>
          <w:rFonts w:ascii="Times New Roman" w:hAnsi="Times New Roman"/>
          <w:color w:val="000000"/>
          <w:sz w:val="28"/>
          <w:szCs w:val="28"/>
        </w:rPr>
        <w:br/>
        <w:t>до 01.01.2024 года,</w:t>
      </w:r>
      <w:r w:rsidRPr="0017334E">
        <w:rPr>
          <w:rFonts w:ascii="Times New Roman" w:hAnsi="Times New Roman"/>
          <w:sz w:val="28"/>
          <w:szCs w:val="28"/>
        </w:rPr>
        <w:t xml:space="preserve"> в случае </w:t>
      </w:r>
      <w:r w:rsidRPr="0017334E">
        <w:rPr>
          <w:rFonts w:ascii="Times New Roman" w:hAnsi="Times New Roman"/>
          <w:color w:val="000000"/>
          <w:sz w:val="28"/>
          <w:szCs w:val="28"/>
        </w:rPr>
        <w:t>невозможности его исполнения в связи с</w:t>
      </w:r>
      <w:r w:rsidRPr="0017334E">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w:t>
      </w:r>
      <w:r>
        <w:rPr>
          <w:rFonts w:ascii="Times New Roman" w:hAnsi="Times New Roman"/>
          <w:sz w:val="28"/>
          <w:szCs w:val="28"/>
        </w:rPr>
        <w:t xml:space="preserve"> проведением специальной военной операции,</w:t>
      </w:r>
      <w:r w:rsidRPr="0017334E">
        <w:rPr>
          <w:rFonts w:ascii="Times New Roman" w:hAnsi="Times New Roman"/>
          <w:sz w:val="28"/>
          <w:szCs w:val="28"/>
        </w:rPr>
        <w:t xml:space="preserve"> мобилизацией в Российской Федерации.</w:t>
      </w:r>
      <w:r w:rsidRPr="0017334E">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546A7">
        <w:rPr>
          <w:rFonts w:ascii="Times New Roman" w:hAnsi="Times New Roman"/>
          <w:color w:val="000000"/>
          <w:sz w:val="28"/>
          <w:szCs w:val="28"/>
        </w:rPr>
        <w:t>.</w:t>
      </w:r>
    </w:p>
    <w:p w14:paraId="1624C351" w14:textId="77777777" w:rsidR="00797DD3" w:rsidRPr="000669F0" w:rsidRDefault="00797DD3" w:rsidP="00797DD3">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 xml:space="preserve">66.1.7. </w:t>
      </w:r>
      <w:proofErr w:type="gramStart"/>
      <w:r w:rsidRPr="006F03AC">
        <w:rPr>
          <w:rFonts w:ascii="Times New Roman" w:hAnsi="Times New Roman"/>
          <w:sz w:val="28"/>
          <w:szCs w:val="28"/>
        </w:rPr>
        <w:t>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w:t>
      </w:r>
      <w:r>
        <w:rPr>
          <w:rFonts w:ascii="Times New Roman" w:hAnsi="Times New Roman"/>
          <w:sz w:val="28"/>
          <w:szCs w:val="28"/>
        </w:rPr>
        <w:lastRenderedPageBreak/>
        <w:t>вине подрядчика не исполнен в установленный в договоре срок, допускается однократное изменение срока</w:t>
      </w:r>
      <w:proofErr w:type="gramEnd"/>
      <w:r>
        <w:rPr>
          <w:rFonts w:ascii="Times New Roman" w:hAnsi="Times New Roman"/>
          <w:sz w:val="28"/>
          <w:szCs w:val="28"/>
        </w:rPr>
        <w:t xml:space="preserve">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1B65C3B5"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w:t>
      </w:r>
      <w:proofErr w:type="gramStart"/>
      <w:r w:rsidRPr="000669F0">
        <w:rPr>
          <w:rFonts w:ascii="Times New Roman" w:hAnsi="Times New Roman"/>
          <w:sz w:val="28"/>
          <w:szCs w:val="28"/>
        </w:rPr>
        <w:t>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w:t>
      </w:r>
      <w:proofErr w:type="gramEnd"/>
      <w:r w:rsidRPr="000669F0">
        <w:rPr>
          <w:rFonts w:ascii="Times New Roman" w:hAnsi="Times New Roman"/>
          <w:sz w:val="28"/>
          <w:szCs w:val="28"/>
        </w:rPr>
        <w:t xml:space="preserve">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w:t>
      </w:r>
      <w:proofErr w:type="gramStart"/>
      <w:r w:rsidRPr="000669F0">
        <w:rPr>
          <w:rFonts w:ascii="Times New Roman" w:hAnsi="Times New Roman"/>
          <w:sz w:val="28"/>
          <w:szCs w:val="28"/>
        </w:rPr>
        <w:t xml:space="preserve">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roofErr w:type="gramEnd"/>
      <w:r w:rsidRPr="000669F0">
        <w:rPr>
          <w:rFonts w:ascii="Times New Roman" w:hAnsi="Times New Roman"/>
          <w:sz w:val="28"/>
          <w:szCs w:val="28"/>
        </w:rPr>
        <w:t>.</w:t>
      </w:r>
    </w:p>
    <w:p w14:paraId="2A11C2F5" w14:textId="77777777" w:rsidR="00797DD3" w:rsidRPr="003546A7" w:rsidRDefault="00797DD3" w:rsidP="00797DD3">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В случае</w:t>
      </w:r>
      <w:proofErr w:type="gramStart"/>
      <w:r w:rsidRPr="003546A7">
        <w:rPr>
          <w:rFonts w:ascii="Times New Roman" w:hAnsi="Times New Roman"/>
          <w:color w:val="000000"/>
          <w:sz w:val="28"/>
          <w:szCs w:val="28"/>
        </w:rPr>
        <w:t>,</w:t>
      </w:r>
      <w:proofErr w:type="gramEnd"/>
      <w:r w:rsidRPr="003546A7">
        <w:rPr>
          <w:rFonts w:ascii="Times New Roman" w:hAnsi="Times New Roman"/>
          <w:color w:val="000000"/>
          <w:sz w:val="28"/>
          <w:szCs w:val="28"/>
        </w:rPr>
        <w:t xml:space="preserve">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0671006F" w14:textId="77777777" w:rsidR="00797DD3" w:rsidRPr="00542EFF" w:rsidRDefault="00797DD3" w:rsidP="00797DD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382A441E" w14:textId="77777777" w:rsidR="00797DD3" w:rsidRPr="003546A7" w:rsidRDefault="00797DD3" w:rsidP="00797DD3">
      <w:pPr>
        <w:shd w:val="clear" w:color="auto" w:fill="FFFFFF"/>
        <w:spacing w:after="0" w:line="240" w:lineRule="auto"/>
        <w:ind w:firstLine="540"/>
        <w:jc w:val="both"/>
        <w:rPr>
          <w:rFonts w:ascii="Times New Roman" w:eastAsia="Times New Roman" w:hAnsi="Times New Roman"/>
          <w:color w:val="000000"/>
          <w:sz w:val="28"/>
          <w:szCs w:val="28"/>
          <w:lang w:eastAsia="ru-RU"/>
        </w:rPr>
      </w:pPr>
      <w:proofErr w:type="gramStart"/>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w:t>
      </w:r>
      <w:proofErr w:type="gramEnd"/>
      <w:r w:rsidRPr="00542EFF">
        <w:rPr>
          <w:rFonts w:ascii="Times New Roman" w:hAnsi="Times New Roman"/>
          <w:color w:val="000000"/>
          <w:sz w:val="28"/>
          <w:szCs w:val="28"/>
        </w:rPr>
        <w:t xml:space="preserve"> политике Московской области в срок, не превышающий 10 рабочих дней.</w:t>
      </w:r>
    </w:p>
    <w:p w14:paraId="488409A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0C73A5A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изменение предмета договора не допускается;</w:t>
      </w:r>
    </w:p>
    <w:p w14:paraId="4BA620C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3F434AFA"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proofErr w:type="gramStart"/>
      <w:r w:rsidRPr="003546A7">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roofErr w:type="gramEnd"/>
    </w:p>
    <w:p w14:paraId="13A041D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66.5. </w:t>
      </w:r>
      <w:proofErr w:type="gramStart"/>
      <w:r w:rsidRPr="003546A7">
        <w:rPr>
          <w:rFonts w:ascii="Times New Roman" w:eastAsia="Times New Roman" w:hAnsi="Times New Roman"/>
          <w:color w:val="000000"/>
          <w:sz w:val="28"/>
          <w:szCs w:val="28"/>
          <w:lang w:eastAsia="ru-RU"/>
        </w:rPr>
        <w:t>Договор</w:t>
      </w:r>
      <w:proofErr w:type="gramEnd"/>
      <w:r w:rsidRPr="003546A7">
        <w:rPr>
          <w:rFonts w:ascii="Times New Roman" w:eastAsia="Times New Roman" w:hAnsi="Times New Roman"/>
          <w:color w:val="000000"/>
          <w:sz w:val="28"/>
          <w:szCs w:val="28"/>
          <w:lang w:eastAsia="ru-RU"/>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60BD4D1"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3"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EF0106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2AB0DA1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5DAA7193" w14:textId="77777777" w:rsidR="00797DD3" w:rsidRPr="003546A7" w:rsidRDefault="00797DD3" w:rsidP="00797DD3">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3"/>
    <w:bookmarkEnd w:id="34"/>
    <w:p w14:paraId="6ED40577" w14:textId="77777777" w:rsidR="00797DD3" w:rsidRPr="003546A7" w:rsidRDefault="00797DD3" w:rsidP="00797DD3">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56E2AA1A" w14:textId="77777777" w:rsidR="00797DD3" w:rsidRPr="003546A7" w:rsidRDefault="00797DD3" w:rsidP="00797DD3">
      <w:pPr>
        <w:spacing w:after="0" w:line="240" w:lineRule="auto"/>
        <w:jc w:val="center"/>
        <w:rPr>
          <w:rFonts w:ascii="Times New Roman" w:hAnsi="Times New Roman"/>
          <w:color w:val="000000"/>
          <w:sz w:val="28"/>
          <w:szCs w:val="28"/>
          <w:lang w:eastAsia="x-none"/>
        </w:rPr>
      </w:pPr>
    </w:p>
    <w:p w14:paraId="50A49BA9" w14:textId="77777777" w:rsidR="00797DD3" w:rsidRPr="003546A7" w:rsidRDefault="00797DD3" w:rsidP="00797DD3">
      <w:pPr>
        <w:spacing w:after="0" w:line="240" w:lineRule="auto"/>
        <w:ind w:firstLine="709"/>
        <w:jc w:val="both"/>
        <w:rPr>
          <w:rFonts w:ascii="Times New Roman" w:hAnsi="Times New Roman"/>
          <w:color w:val="000000"/>
          <w:sz w:val="28"/>
          <w:szCs w:val="28"/>
        </w:rPr>
      </w:pPr>
      <w:bookmarkStart w:id="54" w:name="_Toc428265436"/>
      <w:bookmarkStart w:id="55"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4"/>
      <w:bookmarkEnd w:id="55"/>
    </w:p>
    <w:p w14:paraId="55F471A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1DB98DB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727E116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96E5C2E" w14:textId="77777777" w:rsidR="00797DD3"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9D340BA" w14:textId="77777777" w:rsidR="00797DD3" w:rsidRDefault="00797DD3" w:rsidP="00797DD3">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lastRenderedPageBreak/>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48670E9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proofErr w:type="gramStart"/>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судебной работы</w:t>
      </w:r>
      <w:r>
        <w:rPr>
          <w:rFonts w:ascii="Times New Roman" w:hAnsi="Times New Roman"/>
          <w:color w:val="000000"/>
          <w:sz w:val="28"/>
          <w:szCs w:val="28"/>
          <w:lang w:eastAsia="x-none"/>
        </w:rPr>
        <w:t>, связанной</w:t>
      </w:r>
      <w:r w:rsidRPr="002011EF">
        <w:rPr>
          <w:rFonts w:ascii="Times New Roman" w:hAnsi="Times New Roman"/>
          <w:color w:val="000000"/>
          <w:sz w:val="28"/>
          <w:szCs w:val="28"/>
          <w:lang w:eastAsia="x-none"/>
        </w:rPr>
        <w:t xml:space="preserve"> с неисполнением и/или ненадлежащим исполнением обязательств по договору</w:t>
      </w:r>
      <w:r>
        <w:rPr>
          <w:rFonts w:ascii="Times New Roman" w:hAnsi="Times New Roman"/>
          <w:color w:val="000000"/>
          <w:sz w:val="28"/>
          <w:szCs w:val="28"/>
          <w:lang w:eastAsia="x-none"/>
        </w:rPr>
        <w:t xml:space="preserve">, обжалованием решений и (или) предписаний антимонопольного органа, вынесенных в связи с осуществлением Заказчиком закупочной деятельности, </w:t>
      </w:r>
      <w:r w:rsidRPr="002011EF">
        <w:rPr>
          <w:rFonts w:ascii="Times New Roman" w:hAnsi="Times New Roman"/>
          <w:color w:val="000000"/>
          <w:sz w:val="28"/>
          <w:szCs w:val="28"/>
          <w:lang w:eastAsia="x-none"/>
        </w:rPr>
        <w:t>в срок не позднее чем в течение десяти дней со дня наступления одного из указанных событий, включая обращение в суд, получение судебного акта.</w:t>
      </w:r>
      <w:proofErr w:type="gramEnd"/>
    </w:p>
    <w:p w14:paraId="34A87E38" w14:textId="77777777" w:rsidR="00797DD3" w:rsidRPr="003546A7" w:rsidRDefault="00797DD3" w:rsidP="00797DD3">
      <w:pPr>
        <w:spacing w:after="0" w:line="240" w:lineRule="auto"/>
        <w:jc w:val="center"/>
        <w:rPr>
          <w:rFonts w:ascii="Times New Roman" w:hAnsi="Times New Roman"/>
          <w:color w:val="000000"/>
          <w:spacing w:val="-4"/>
          <w:sz w:val="28"/>
          <w:szCs w:val="28"/>
        </w:rPr>
      </w:pPr>
      <w:bookmarkStart w:id="56" w:name="_Статья_11.2._Требование"/>
      <w:bookmarkEnd w:id="56"/>
    </w:p>
    <w:p w14:paraId="3EFEF460" w14:textId="77777777" w:rsidR="00797DD3" w:rsidRPr="003546A7" w:rsidRDefault="00797DD3" w:rsidP="00797DD3">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55F1CC08" w14:textId="77777777" w:rsidR="00797DD3" w:rsidRPr="003546A7" w:rsidRDefault="00797DD3" w:rsidP="00797DD3">
      <w:pPr>
        <w:spacing w:after="0" w:line="240" w:lineRule="auto"/>
        <w:jc w:val="center"/>
        <w:rPr>
          <w:color w:val="000000"/>
          <w:lang w:eastAsia="x-none"/>
        </w:rPr>
      </w:pPr>
    </w:p>
    <w:p w14:paraId="382D41D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7" w:name="_Toc428265438"/>
      <w:bookmarkStart w:id="58" w:name="_Toc437524414"/>
      <w:r w:rsidRPr="003546A7">
        <w:rPr>
          <w:rFonts w:ascii="Times New Roman" w:eastAsia="Times New Roman" w:hAnsi="Times New Roman"/>
          <w:color w:val="000000"/>
          <w:sz w:val="28"/>
          <w:szCs w:val="28"/>
          <w:lang w:eastAsia="ru-RU"/>
        </w:rPr>
        <w:t xml:space="preserve">68.1. </w:t>
      </w:r>
      <w:proofErr w:type="gramStart"/>
      <w:r w:rsidRPr="003546A7">
        <w:rPr>
          <w:rFonts w:ascii="Times New Roman" w:eastAsia="Times New Roman" w:hAnsi="Times New Roman"/>
          <w:color w:val="000000"/>
          <w:sz w:val="28"/>
          <w:szCs w:val="28"/>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w:t>
      </w:r>
      <w:proofErr w:type="gramEnd"/>
      <w:r w:rsidRPr="003546A7">
        <w:rPr>
          <w:rFonts w:ascii="Times New Roman" w:eastAsia="Times New Roman" w:hAnsi="Times New Roman"/>
          <w:color w:val="000000"/>
          <w:sz w:val="28"/>
          <w:szCs w:val="28"/>
          <w:lang w:eastAsia="ru-RU"/>
        </w:rPr>
        <w:t xml:space="preserve"> документации о конкурентной закупке хранятся Заказчиком не менее 3 лет.</w:t>
      </w:r>
    </w:p>
    <w:p w14:paraId="3B43EDBC"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9" w:name="_Toc428265440"/>
      <w:bookmarkStart w:id="60" w:name="_Toc437524416"/>
    </w:p>
    <w:p w14:paraId="38041F3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61" w:name="_Toc428265439"/>
      <w:bookmarkStart w:id="62" w:name="_Toc437524415"/>
      <w:bookmarkEnd w:id="57"/>
      <w:bookmarkEnd w:id="58"/>
      <w:bookmarkEnd w:id="59"/>
      <w:bookmarkEnd w:id="60"/>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1"/>
    <w:bookmarkEnd w:id="62"/>
    <w:p w14:paraId="112E3343" w14:textId="77777777" w:rsidR="00797DD3" w:rsidRPr="003546A7" w:rsidRDefault="00797DD3" w:rsidP="00797DD3">
      <w:pPr>
        <w:spacing w:after="0" w:line="240" w:lineRule="auto"/>
        <w:ind w:firstLine="709"/>
        <w:jc w:val="both"/>
        <w:rPr>
          <w:rFonts w:ascii="Times New Roman" w:hAnsi="Times New Roman"/>
          <w:color w:val="000000"/>
          <w:sz w:val="28"/>
          <w:szCs w:val="28"/>
        </w:rPr>
      </w:pPr>
    </w:p>
    <w:p w14:paraId="3471403F" w14:textId="77777777" w:rsidR="00797DD3" w:rsidRPr="003546A7" w:rsidRDefault="00797DD3" w:rsidP="00797DD3">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77BA7F7C" w14:textId="77777777" w:rsidR="00797DD3" w:rsidRPr="003546A7" w:rsidRDefault="00797DD3" w:rsidP="00797DD3">
      <w:pPr>
        <w:spacing w:after="0" w:line="240" w:lineRule="auto"/>
        <w:ind w:firstLine="709"/>
        <w:jc w:val="both"/>
        <w:rPr>
          <w:rFonts w:ascii="Times New Roman" w:eastAsia="Times New Roman" w:hAnsi="Times New Roman"/>
          <w:bCs/>
          <w:color w:val="000000"/>
          <w:sz w:val="28"/>
          <w:szCs w:val="28"/>
          <w:lang w:eastAsia="ru-RU"/>
        </w:rPr>
      </w:pPr>
    </w:p>
    <w:p w14:paraId="48B9A6A4" w14:textId="77777777" w:rsidR="00797DD3" w:rsidRPr="003546A7" w:rsidRDefault="00797DD3" w:rsidP="00797DD3">
      <w:pPr>
        <w:spacing w:after="0" w:line="240" w:lineRule="auto"/>
        <w:ind w:firstLine="709"/>
        <w:jc w:val="both"/>
        <w:rPr>
          <w:rFonts w:ascii="Times New Roman" w:hAnsi="Times New Roman"/>
          <w:color w:val="000000"/>
          <w:sz w:val="28"/>
          <w:szCs w:val="28"/>
        </w:rPr>
      </w:pPr>
      <w:bookmarkStart w:id="63" w:name="_Hlk98858227"/>
      <w:r w:rsidRPr="003546A7">
        <w:rPr>
          <w:rFonts w:ascii="Times New Roman" w:eastAsia="Times New Roman" w:hAnsi="Times New Roman"/>
          <w:color w:val="000000"/>
          <w:sz w:val="28"/>
          <w:szCs w:val="28"/>
          <w:lang w:eastAsia="ru-RU"/>
        </w:rPr>
        <w:t xml:space="preserve">69.1. </w:t>
      </w:r>
      <w:proofErr w:type="gramStart"/>
      <w:r w:rsidRPr="003546A7">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3546A7">
        <w:rPr>
          <w:rFonts w:ascii="Times New Roman" w:hAnsi="Times New Roman"/>
          <w:color w:val="000000"/>
          <w:sz w:val="28"/>
          <w:szCs w:val="28"/>
        </w:rPr>
        <w:t>Мособлмедсервис</w:t>
      </w:r>
      <w:proofErr w:type="spellEnd"/>
      <w:r w:rsidRPr="003546A7">
        <w:rPr>
          <w:rFonts w:ascii="Times New Roman" w:hAnsi="Times New Roman"/>
          <w:color w:val="000000"/>
          <w:sz w:val="28"/>
          <w:szCs w:val="28"/>
        </w:rPr>
        <w:t xml:space="preserve">»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w:t>
      </w:r>
      <w:proofErr w:type="gramEnd"/>
      <w:r w:rsidRPr="003546A7">
        <w:rPr>
          <w:rFonts w:ascii="Times New Roman" w:hAnsi="Times New Roman"/>
          <w:color w:val="000000"/>
          <w:sz w:val="28"/>
          <w:szCs w:val="28"/>
        </w:rPr>
        <w:t xml:space="preserve"> лекарственных средств.</w:t>
      </w:r>
    </w:p>
    <w:bookmarkEnd w:id="63"/>
    <w:p w14:paraId="153ABF5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09CA42D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2F72353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4B6FC73C"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p>
    <w:p w14:paraId="1A3B1D3E"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68DDA232"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9A44DBB"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4F46B22F"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662E9834"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2491E8A5"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0C96CF0C"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1091AF51"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w:t>
      </w:r>
      <w:proofErr w:type="gramStart"/>
      <w:r w:rsidRPr="003546A7">
        <w:rPr>
          <w:rFonts w:ascii="Times New Roman" w:eastAsia="Times New Roman" w:hAnsi="Times New Roman"/>
          <w:color w:val="000000"/>
          <w:sz w:val="28"/>
          <w:szCs w:val="28"/>
          <w:lang w:eastAsia="ru-RU"/>
        </w:rPr>
        <w:t>с даты поступления</w:t>
      </w:r>
      <w:proofErr w:type="gramEnd"/>
      <w:r w:rsidRPr="003546A7">
        <w:rPr>
          <w:rFonts w:ascii="Times New Roman" w:eastAsia="Times New Roman" w:hAnsi="Times New Roman"/>
          <w:color w:val="000000"/>
          <w:sz w:val="28"/>
          <w:szCs w:val="28"/>
          <w:lang w:eastAsia="ru-RU"/>
        </w:rPr>
        <w:t xml:space="preserve">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3FFF737E"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45FE8409" w14:textId="77777777" w:rsidR="00797DD3" w:rsidRPr="003546A7" w:rsidRDefault="00797DD3" w:rsidP="00797DD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501C304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70.3. Заказчик вправе принять решение о внесении изменений в извещение о проведении конкурентного отбора поставщиков не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5 дней до даты окончания срока подачи заявок на участие в конкурентном отборе поставщиков.</w:t>
      </w:r>
    </w:p>
    <w:p w14:paraId="6473DF1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4C41648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w:t>
      </w:r>
      <w:r w:rsidRPr="003546A7">
        <w:rPr>
          <w:rFonts w:ascii="Times New Roman" w:eastAsia="Times New Roman" w:hAnsi="Times New Roman"/>
          <w:color w:val="000000"/>
          <w:sz w:val="28"/>
          <w:szCs w:val="28"/>
          <w:lang w:eastAsia="ru-RU"/>
        </w:rPr>
        <w:lastRenderedPageBreak/>
        <w:t xml:space="preserve">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roofErr w:type="gramEnd"/>
    </w:p>
    <w:p w14:paraId="03BA17E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15332394"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p>
    <w:p w14:paraId="65E89C83"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27C92CD3" w14:textId="77777777" w:rsidR="00797DD3" w:rsidRPr="003546A7" w:rsidRDefault="00797DD3" w:rsidP="00797DD3">
      <w:pPr>
        <w:widowControl w:val="0"/>
        <w:autoSpaceDE w:val="0"/>
        <w:autoSpaceDN w:val="0"/>
        <w:spacing w:after="0" w:line="240" w:lineRule="auto"/>
        <w:jc w:val="both"/>
        <w:rPr>
          <w:rFonts w:ascii="Arial" w:eastAsia="Times New Roman" w:hAnsi="Arial" w:cs="Arial"/>
          <w:color w:val="000000"/>
          <w:sz w:val="20"/>
          <w:szCs w:val="20"/>
          <w:lang w:eastAsia="ru-RU"/>
        </w:rPr>
      </w:pPr>
    </w:p>
    <w:p w14:paraId="6BC96F5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29C0805F"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59097F6C"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5C6A33F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715778F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43C99D50"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28A4D56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569C04B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3A6CFB8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01FB36B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1D6F43A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50824AF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3182972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71.6. Любой участник конкурентного отбора поставщиков вправе направить в письменной форме Заказчику запрос о разъяснении положений </w:t>
      </w:r>
      <w:r w:rsidRPr="003546A7">
        <w:rPr>
          <w:rFonts w:ascii="Times New Roman" w:eastAsia="Times New Roman" w:hAnsi="Times New Roman"/>
          <w:color w:val="000000"/>
          <w:sz w:val="28"/>
          <w:szCs w:val="28"/>
          <w:lang w:eastAsia="ru-RU"/>
        </w:rPr>
        <w:lastRenderedPageBreak/>
        <w:t>документации.</w:t>
      </w:r>
    </w:p>
    <w:p w14:paraId="79EEBB6A" w14:textId="77777777" w:rsidR="00797DD3" w:rsidRDefault="00797DD3" w:rsidP="00797DD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В течение 3 рабочих дней </w:t>
      </w:r>
      <w:proofErr w:type="gramStart"/>
      <w:r w:rsidRPr="003546A7">
        <w:rPr>
          <w:rFonts w:ascii="Times New Roman" w:eastAsia="Times New Roman" w:hAnsi="Times New Roman"/>
          <w:color w:val="000000"/>
          <w:sz w:val="28"/>
          <w:szCs w:val="28"/>
          <w:lang w:eastAsia="ru-RU"/>
        </w:rPr>
        <w:t>с даты поступления</w:t>
      </w:r>
      <w:proofErr w:type="gramEnd"/>
      <w:r w:rsidRPr="003546A7">
        <w:rPr>
          <w:rFonts w:ascii="Times New Roman" w:eastAsia="Times New Roman" w:hAnsi="Times New Roman"/>
          <w:color w:val="000000"/>
          <w:sz w:val="28"/>
          <w:szCs w:val="28"/>
          <w:lang w:eastAsia="ru-RU"/>
        </w:rPr>
        <w:t xml:space="preserve">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5698CD70" w14:textId="77777777" w:rsidR="00797DD3" w:rsidRDefault="00797DD3" w:rsidP="00797DD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Заказчик вправе не осуществлять такое разъяснение в случае, если указанный запрос поступил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3 рабочих дня до даты окончания срока подачи заявок на участие в конкурентном отборе поставщиков.</w:t>
      </w:r>
    </w:p>
    <w:p w14:paraId="3F0E2C50" w14:textId="77777777" w:rsidR="00797DD3" w:rsidRDefault="00797DD3" w:rsidP="00797DD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1DC6BEC0" w14:textId="77777777" w:rsidR="00797DD3" w:rsidRDefault="00797DD3" w:rsidP="00797DD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71.7. Заказчик вправе принять решение о внесении изменений в документацию не </w:t>
      </w:r>
      <w:proofErr w:type="gramStart"/>
      <w:r w:rsidRPr="003546A7">
        <w:rPr>
          <w:rFonts w:ascii="Times New Roman" w:eastAsia="Times New Roman" w:hAnsi="Times New Roman"/>
          <w:color w:val="000000"/>
          <w:sz w:val="28"/>
          <w:szCs w:val="28"/>
          <w:lang w:eastAsia="ru-RU"/>
        </w:rPr>
        <w:t>позднее</w:t>
      </w:r>
      <w:proofErr w:type="gramEnd"/>
      <w:r w:rsidRPr="003546A7">
        <w:rPr>
          <w:rFonts w:ascii="Times New Roman" w:eastAsia="Times New Roman" w:hAnsi="Times New Roman"/>
          <w:color w:val="000000"/>
          <w:sz w:val="28"/>
          <w:szCs w:val="28"/>
          <w:lang w:eastAsia="ru-RU"/>
        </w:rPr>
        <w:t xml:space="preserve"> чем за 5 дней до даты окончания срока подачи заявок на участие в конкурентном отборе поставщиков.</w:t>
      </w:r>
    </w:p>
    <w:p w14:paraId="6C907C60" w14:textId="77777777" w:rsidR="00797DD3" w:rsidRPr="005679B9" w:rsidRDefault="00797DD3" w:rsidP="00797DD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7E006AA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w:t>
      </w:r>
      <w:proofErr w:type="gramStart"/>
      <w:r w:rsidRPr="003546A7">
        <w:rPr>
          <w:rFonts w:ascii="Times New Roman" w:eastAsia="Times New Roman" w:hAnsi="Times New Roman"/>
          <w:color w:val="000000"/>
          <w:sz w:val="28"/>
          <w:szCs w:val="28"/>
          <w:lang w:eastAsia="ru-RU"/>
        </w:rPr>
        <w:t>с даты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1088B9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6FDF201A"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p>
    <w:p w14:paraId="5DDF6AF9"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5F17B11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AF1A90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13ED698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15F7061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40B0645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4A070160" w14:textId="77777777" w:rsidR="00797DD3" w:rsidRPr="003546A7" w:rsidRDefault="00797DD3" w:rsidP="00797DD3">
      <w:pPr>
        <w:spacing w:after="0" w:line="240" w:lineRule="auto"/>
        <w:ind w:firstLine="709"/>
        <w:contextualSpacing/>
        <w:jc w:val="both"/>
        <w:rPr>
          <w:rFonts w:ascii="Times New Roman" w:hAnsi="Times New Roman"/>
          <w:color w:val="000000"/>
          <w:sz w:val="28"/>
          <w:szCs w:val="28"/>
        </w:rPr>
      </w:pPr>
      <w:proofErr w:type="gramStart"/>
      <w:r w:rsidRPr="003546A7">
        <w:rPr>
          <w:rFonts w:ascii="Times New Roman" w:hAnsi="Times New Roman"/>
          <w:color w:val="000000"/>
          <w:sz w:val="28"/>
          <w:szCs w:val="28"/>
        </w:rPr>
        <w:lastRenderedPageBreak/>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w:t>
      </w:r>
      <w:proofErr w:type="gramEnd"/>
      <w:r w:rsidRPr="003546A7">
        <w:rPr>
          <w:rFonts w:ascii="Times New Roman" w:hAnsi="Times New Roman"/>
          <w:color w:val="000000"/>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09CCA58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w:t>
      </w:r>
      <w:proofErr w:type="gramEnd"/>
      <w:r w:rsidRPr="003546A7">
        <w:rPr>
          <w:rFonts w:ascii="Times New Roman" w:eastAsia="Times New Roman" w:hAnsi="Times New Roman"/>
          <w:color w:val="000000"/>
          <w:sz w:val="28"/>
          <w:szCs w:val="28"/>
          <w:lang w:eastAsia="ru-RU"/>
        </w:rPr>
        <w:t xml:space="preserve"> в Единой информационной системе извещения о проведении конкурентного отбора поставщиков;</w:t>
      </w:r>
    </w:p>
    <w:p w14:paraId="0AF7FEB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w:t>
      </w:r>
      <w:proofErr w:type="gramEnd"/>
      <w:r w:rsidRPr="003546A7">
        <w:rPr>
          <w:rFonts w:ascii="Times New Roman" w:eastAsia="Times New Roman" w:hAnsi="Times New Roman"/>
          <w:color w:val="000000"/>
          <w:sz w:val="28"/>
          <w:szCs w:val="28"/>
          <w:lang w:eastAsia="ru-RU"/>
        </w:rPr>
        <w:t xml:space="preserve">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66F3B34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копии учредительных документов участника конкурентного отбора поставщиков (для юридических лиц);</w:t>
      </w:r>
    </w:p>
    <w:p w14:paraId="2E31B43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w:t>
      </w:r>
      <w:proofErr w:type="gramStart"/>
      <w:r w:rsidRPr="003546A7">
        <w:rPr>
          <w:rFonts w:ascii="Times New Roman" w:eastAsia="Times New Roman" w:hAnsi="Times New Roman"/>
          <w:color w:val="000000"/>
          <w:sz w:val="28"/>
          <w:szCs w:val="28"/>
          <w:lang w:eastAsia="ru-RU"/>
        </w:rPr>
        <w:t>о</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ее</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совершении</w:t>
      </w:r>
      <w:proofErr w:type="gramEnd"/>
      <w:r w:rsidRPr="003546A7">
        <w:rPr>
          <w:rFonts w:ascii="Times New Roman" w:eastAsia="Times New Roman" w:hAnsi="Times New Roman"/>
          <w:color w:val="000000"/>
          <w:sz w:val="28"/>
          <w:szCs w:val="28"/>
          <w:lang w:eastAsia="ru-RU"/>
        </w:rPr>
        <w:t>, либо письмо о том, что сделка не является сделкой, требующей решения об одобрении или о ее совершении.</w:t>
      </w:r>
    </w:p>
    <w:p w14:paraId="43DB5A6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w:t>
      </w:r>
      <w:proofErr w:type="gramStart"/>
      <w:r w:rsidRPr="003546A7">
        <w:rPr>
          <w:rFonts w:ascii="Times New Roman" w:eastAsia="Times New Roman" w:hAnsi="Times New Roman"/>
          <w:color w:val="000000"/>
          <w:sz w:val="28"/>
          <w:szCs w:val="28"/>
          <w:lang w:eastAsia="ru-RU"/>
        </w:rPr>
        <w:t>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roofErr w:type="gramEnd"/>
      <w:r w:rsidRPr="003546A7">
        <w:rPr>
          <w:rFonts w:ascii="Times New Roman" w:eastAsia="Times New Roman" w:hAnsi="Times New Roman"/>
          <w:color w:val="000000"/>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127F2A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0494538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4954FC4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w:t>
      </w:r>
      <w:proofErr w:type="gramStart"/>
      <w:r w:rsidRPr="003546A7">
        <w:rPr>
          <w:rFonts w:ascii="Times New Roman" w:eastAsia="Times New Roman" w:hAnsi="Times New Roman"/>
          <w:color w:val="000000"/>
          <w:sz w:val="28"/>
          <w:szCs w:val="28"/>
          <w:lang w:eastAsia="ru-RU"/>
        </w:rPr>
        <w:t>поставщиков</w:t>
      </w:r>
      <w:proofErr w:type="gramEnd"/>
      <w:r w:rsidRPr="003546A7">
        <w:rPr>
          <w:rFonts w:ascii="Times New Roman" w:eastAsia="Times New Roman" w:hAnsi="Times New Roman"/>
          <w:color w:val="000000"/>
          <w:sz w:val="28"/>
          <w:szCs w:val="28"/>
          <w:lang w:eastAsia="ru-RU"/>
        </w:rPr>
        <w:t xml:space="preserve"> и он несет ответственность за подлинность и достоверность </w:t>
      </w:r>
      <w:r w:rsidRPr="003546A7">
        <w:rPr>
          <w:rFonts w:ascii="Times New Roman" w:eastAsia="Times New Roman" w:hAnsi="Times New Roman"/>
          <w:color w:val="000000"/>
          <w:sz w:val="28"/>
          <w:szCs w:val="28"/>
          <w:lang w:eastAsia="ru-RU"/>
        </w:rPr>
        <w:lastRenderedPageBreak/>
        <w:t xml:space="preserve">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5C5EAC9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370F3E2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5ECFFAD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BD7DFE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w:t>
      </w:r>
      <w:proofErr w:type="gramStart"/>
      <w:r w:rsidRPr="003546A7">
        <w:rPr>
          <w:rFonts w:ascii="Times New Roman" w:eastAsia="Times New Roman" w:hAnsi="Times New Roman"/>
          <w:color w:val="000000"/>
          <w:sz w:val="28"/>
          <w:szCs w:val="28"/>
          <w:lang w:eastAsia="ru-RU"/>
        </w:rPr>
        <w:t>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w:t>
      </w:r>
      <w:proofErr w:type="gramEnd"/>
      <w:r w:rsidRPr="003546A7">
        <w:rPr>
          <w:rFonts w:ascii="Times New Roman" w:eastAsia="Times New Roman" w:hAnsi="Times New Roman"/>
          <w:color w:val="000000"/>
          <w:sz w:val="28"/>
          <w:szCs w:val="28"/>
          <w:lang w:eastAsia="ru-RU"/>
        </w:rPr>
        <w:t xml:space="preserve">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3B679A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1A663E4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F6F391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48EE6D1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7DDBF29A"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p>
    <w:p w14:paraId="79F709AF"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153B75A3" w14:textId="77777777" w:rsidR="00797DD3" w:rsidRPr="003546A7" w:rsidRDefault="00797DD3" w:rsidP="00797DD3">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на участие в конкурентном отборе поставщиков</w:t>
      </w:r>
    </w:p>
    <w:p w14:paraId="251CB9D2" w14:textId="77777777" w:rsidR="00797DD3" w:rsidRPr="003546A7" w:rsidRDefault="00797DD3" w:rsidP="00797DD3">
      <w:pPr>
        <w:widowControl w:val="0"/>
        <w:autoSpaceDE w:val="0"/>
        <w:autoSpaceDN w:val="0"/>
        <w:spacing w:after="0" w:line="240" w:lineRule="auto"/>
        <w:jc w:val="both"/>
        <w:rPr>
          <w:rFonts w:ascii="Arial" w:eastAsia="Times New Roman" w:hAnsi="Arial" w:cs="Arial"/>
          <w:color w:val="000000"/>
          <w:sz w:val="20"/>
          <w:szCs w:val="20"/>
          <w:lang w:eastAsia="ru-RU"/>
        </w:rPr>
      </w:pPr>
    </w:p>
    <w:p w14:paraId="5A116B5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w:t>
      </w:r>
      <w:proofErr w:type="gramStart"/>
      <w:r w:rsidRPr="003546A7">
        <w:rPr>
          <w:rFonts w:ascii="Times New Roman" w:eastAsia="Times New Roman" w:hAnsi="Times New Roman"/>
          <w:color w:val="000000"/>
          <w:sz w:val="28"/>
          <w:szCs w:val="28"/>
          <w:lang w:eastAsia="ru-RU"/>
        </w:rPr>
        <w:t>указанные</w:t>
      </w:r>
      <w:proofErr w:type="gramEnd"/>
      <w:r w:rsidRPr="003546A7">
        <w:rPr>
          <w:rFonts w:ascii="Times New Roman" w:eastAsia="Times New Roman" w:hAnsi="Times New Roman"/>
          <w:color w:val="000000"/>
          <w:sz w:val="28"/>
          <w:szCs w:val="28"/>
          <w:lang w:eastAsia="ru-RU"/>
        </w:rPr>
        <w:t xml:space="preserve"> в извещении о проведении конкурентного отбора поставщиков, и осуществляется в один день.</w:t>
      </w:r>
    </w:p>
    <w:p w14:paraId="694F5EA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73.2. </w:t>
      </w:r>
      <w:proofErr w:type="gramStart"/>
      <w:r w:rsidRPr="003546A7">
        <w:rPr>
          <w:rFonts w:ascii="Times New Roman" w:eastAsia="Times New Roman" w:hAnsi="Times New Roman"/>
          <w:color w:val="000000"/>
          <w:sz w:val="28"/>
          <w:szCs w:val="28"/>
          <w:lang w:eastAsia="ru-RU"/>
        </w:rPr>
        <w:t>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w:t>
      </w:r>
      <w:proofErr w:type="gramEnd"/>
      <w:r w:rsidRPr="003546A7">
        <w:rPr>
          <w:rFonts w:ascii="Times New Roman" w:eastAsia="Times New Roman" w:hAnsi="Times New Roman"/>
          <w:color w:val="000000"/>
          <w:sz w:val="28"/>
          <w:szCs w:val="28"/>
          <w:lang w:eastAsia="ru-RU"/>
        </w:rPr>
        <w:t xml:space="preserve"> поданные заявки </w:t>
      </w:r>
      <w:proofErr w:type="gramStart"/>
      <w:r w:rsidRPr="003546A7">
        <w:rPr>
          <w:rFonts w:ascii="Times New Roman" w:eastAsia="Times New Roman" w:hAnsi="Times New Roman"/>
          <w:color w:val="000000"/>
          <w:sz w:val="28"/>
          <w:szCs w:val="28"/>
          <w:lang w:eastAsia="ru-RU"/>
        </w:rPr>
        <w:t>на участие в конкурентном отборе поставщиков до вскрытия конвертов с заявками на участие</w:t>
      </w:r>
      <w:proofErr w:type="gramEnd"/>
      <w:r w:rsidRPr="003546A7">
        <w:rPr>
          <w:rFonts w:ascii="Times New Roman" w:eastAsia="Times New Roman" w:hAnsi="Times New Roman"/>
          <w:color w:val="000000"/>
          <w:sz w:val="28"/>
          <w:szCs w:val="28"/>
          <w:lang w:eastAsia="ru-RU"/>
        </w:rPr>
        <w:t xml:space="preserve"> в таком отборе.</w:t>
      </w:r>
    </w:p>
    <w:p w14:paraId="24EE8D5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73.3. </w:t>
      </w:r>
      <w:proofErr w:type="gramStart"/>
      <w:r w:rsidRPr="003546A7">
        <w:rPr>
          <w:rFonts w:ascii="Times New Roman" w:eastAsia="Times New Roman" w:hAnsi="Times New Roman"/>
          <w:color w:val="000000"/>
          <w:sz w:val="28"/>
          <w:szCs w:val="28"/>
          <w:lang w:eastAsia="ru-RU"/>
        </w:rPr>
        <w:t>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w:t>
      </w:r>
      <w:proofErr w:type="gramEnd"/>
      <w:r w:rsidRPr="003546A7">
        <w:rPr>
          <w:rFonts w:ascii="Times New Roman" w:eastAsia="Times New Roman" w:hAnsi="Times New Roman"/>
          <w:color w:val="000000"/>
          <w:sz w:val="28"/>
          <w:szCs w:val="28"/>
          <w:lang w:eastAsia="ru-RU"/>
        </w:rPr>
        <w:t xml:space="preserve"> и возвращаются ему.</w:t>
      </w:r>
    </w:p>
    <w:p w14:paraId="6EB16C04"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roofErr w:type="gramEnd"/>
    </w:p>
    <w:p w14:paraId="2789C9B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73.4. Участники конкурентного отбора </w:t>
      </w:r>
      <w:proofErr w:type="gramStart"/>
      <w:r w:rsidRPr="003546A7">
        <w:rPr>
          <w:rFonts w:ascii="Times New Roman" w:eastAsia="Times New Roman" w:hAnsi="Times New Roman"/>
          <w:color w:val="000000"/>
          <w:sz w:val="28"/>
          <w:szCs w:val="28"/>
          <w:lang w:eastAsia="ru-RU"/>
        </w:rPr>
        <w:t>поставщиков</w:t>
      </w:r>
      <w:proofErr w:type="gramEnd"/>
      <w:r w:rsidRPr="003546A7">
        <w:rPr>
          <w:rFonts w:ascii="Times New Roman" w:eastAsia="Times New Roman" w:hAnsi="Times New Roman"/>
          <w:color w:val="000000"/>
          <w:sz w:val="28"/>
          <w:szCs w:val="28"/>
          <w:lang w:eastAsia="ru-RU"/>
        </w:rPr>
        <w:t xml:space="preserve">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6C0D544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w:t>
      </w:r>
      <w:proofErr w:type="gramStart"/>
      <w:r w:rsidRPr="003546A7">
        <w:rPr>
          <w:rFonts w:ascii="Times New Roman" w:eastAsia="Times New Roman" w:hAnsi="Times New Roman"/>
          <w:color w:val="000000"/>
          <w:sz w:val="28"/>
          <w:szCs w:val="28"/>
          <w:lang w:eastAsia="ru-RU"/>
        </w:rPr>
        <w:t>конверт</w:t>
      </w:r>
      <w:proofErr w:type="gramEnd"/>
      <w:r w:rsidRPr="003546A7">
        <w:rPr>
          <w:rFonts w:ascii="Times New Roman" w:eastAsia="Times New Roman" w:hAnsi="Times New Roman"/>
          <w:color w:val="000000"/>
          <w:sz w:val="28"/>
          <w:szCs w:val="28"/>
          <w:lang w:eastAsia="ru-RU"/>
        </w:rPr>
        <w:t xml:space="preserve">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5666912A"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73.6. По результатам вскрытия конвертов с заявками на участие в </w:t>
      </w:r>
      <w:r w:rsidRPr="003546A7">
        <w:rPr>
          <w:rFonts w:ascii="Times New Roman" w:eastAsia="Times New Roman" w:hAnsi="Times New Roman"/>
          <w:color w:val="000000"/>
          <w:sz w:val="28"/>
          <w:szCs w:val="28"/>
          <w:lang w:eastAsia="ru-RU"/>
        </w:rPr>
        <w:lastRenderedPageBreak/>
        <w:t>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7DBD7C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07F250E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76176731"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7ADEAD7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4BB2D42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w:t>
      </w:r>
      <w:proofErr w:type="gramStart"/>
      <w:r w:rsidRPr="003546A7">
        <w:rPr>
          <w:rFonts w:ascii="Times New Roman" w:eastAsia="Times New Roman" w:hAnsi="Times New Roman"/>
          <w:color w:val="000000"/>
          <w:sz w:val="28"/>
          <w:szCs w:val="28"/>
          <w:lang w:eastAsia="ru-RU"/>
        </w:rPr>
        <w:t>участие</w:t>
      </w:r>
      <w:proofErr w:type="gramEnd"/>
      <w:r w:rsidRPr="003546A7">
        <w:rPr>
          <w:rFonts w:ascii="Times New Roman" w:eastAsia="Times New Roman" w:hAnsi="Times New Roman"/>
          <w:color w:val="000000"/>
          <w:sz w:val="28"/>
          <w:szCs w:val="28"/>
          <w:lang w:eastAsia="ru-RU"/>
        </w:rPr>
        <w:t xml:space="preserve"> в конкурентном отборе поставщиков которого вскрывается;</w:t>
      </w:r>
    </w:p>
    <w:p w14:paraId="2681AF1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5827C84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093BE08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592086F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4FE74E6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77B6E17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3DF4603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631C94B8"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p>
    <w:p w14:paraId="5A823627"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506451CE"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3A32B4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 Срок рассмотрения заявок на участие в конкурентном отборе поставщиков не может превышать 5 рабочих дней </w:t>
      </w:r>
      <w:proofErr w:type="gramStart"/>
      <w:r w:rsidRPr="003546A7">
        <w:rPr>
          <w:rFonts w:ascii="Times New Roman" w:eastAsia="Times New Roman" w:hAnsi="Times New Roman"/>
          <w:color w:val="000000"/>
          <w:sz w:val="28"/>
          <w:szCs w:val="28"/>
          <w:lang w:eastAsia="ru-RU"/>
        </w:rPr>
        <w:t>с даты вскрытия</w:t>
      </w:r>
      <w:proofErr w:type="gramEnd"/>
      <w:r w:rsidRPr="003546A7">
        <w:rPr>
          <w:rFonts w:ascii="Times New Roman" w:eastAsia="Times New Roman" w:hAnsi="Times New Roman"/>
          <w:color w:val="000000"/>
          <w:sz w:val="28"/>
          <w:szCs w:val="28"/>
          <w:lang w:eastAsia="ru-RU"/>
        </w:rPr>
        <w:t xml:space="preserve"> конвертов с такими заявками.</w:t>
      </w:r>
    </w:p>
    <w:p w14:paraId="15C0C5D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1F71E08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6EBE9F2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21EDC49D"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399C7C4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roofErr w:type="gramEnd"/>
    </w:p>
    <w:p w14:paraId="43595177"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w:t>
      </w:r>
      <w:proofErr w:type="gramEnd"/>
      <w:r w:rsidRPr="003546A7">
        <w:rPr>
          <w:rFonts w:ascii="Times New Roman" w:eastAsia="Times New Roman" w:hAnsi="Times New Roman"/>
          <w:color w:val="000000"/>
          <w:sz w:val="28"/>
          <w:szCs w:val="28"/>
          <w:lang w:eastAsia="ru-RU"/>
        </w:rPr>
        <w:t xml:space="preserve"> превышает их предельную отпускную цену и от снижения предлагаемой цены при заключении договора участник закупки отказывается.</w:t>
      </w:r>
    </w:p>
    <w:p w14:paraId="5497249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74.4. </w:t>
      </w:r>
      <w:proofErr w:type="gramStart"/>
      <w:r w:rsidRPr="003546A7">
        <w:rPr>
          <w:rFonts w:ascii="Times New Roman" w:eastAsia="Times New Roman" w:hAnsi="Times New Roman"/>
          <w:color w:val="000000"/>
          <w:sz w:val="28"/>
          <w:szCs w:val="28"/>
          <w:lang w:eastAsia="ru-RU"/>
        </w:rPr>
        <w:t>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w:t>
      </w:r>
      <w:proofErr w:type="gramEnd"/>
      <w:r w:rsidRPr="003546A7">
        <w:rPr>
          <w:rFonts w:ascii="Times New Roman" w:eastAsia="Times New Roman" w:hAnsi="Times New Roman"/>
          <w:color w:val="000000"/>
          <w:sz w:val="28"/>
          <w:szCs w:val="28"/>
          <w:lang w:eastAsia="ru-RU"/>
        </w:rPr>
        <w:t xml:space="preserve"> </w:t>
      </w:r>
      <w:proofErr w:type="gramStart"/>
      <w:r w:rsidRPr="003546A7">
        <w:rPr>
          <w:rFonts w:ascii="Times New Roman" w:eastAsia="Times New Roman" w:hAnsi="Times New Roman"/>
          <w:color w:val="000000"/>
          <w:sz w:val="28"/>
          <w:szCs w:val="28"/>
          <w:lang w:eastAsia="ru-RU"/>
        </w:rPr>
        <w:t>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roofErr w:type="gramEnd"/>
    </w:p>
    <w:p w14:paraId="4564617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36FC088B" w14:textId="77777777" w:rsidR="00797DD3" w:rsidRPr="003546A7" w:rsidRDefault="00797DD3" w:rsidP="00797DD3">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lastRenderedPageBreak/>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w:t>
      </w:r>
      <w:proofErr w:type="gramStart"/>
      <w:r w:rsidRPr="003546A7">
        <w:rPr>
          <w:rFonts w:ascii="Times New Roman" w:hAnsi="Times New Roman"/>
          <w:color w:val="000000"/>
          <w:sz w:val="28"/>
          <w:szCs w:val="28"/>
        </w:rPr>
        <w:t>Заявке на участие в конкурентном отборе поставщиков, в которой содержатся лучшие условия исполнения договора, присваивается первый номер.</w:t>
      </w:r>
      <w:proofErr w:type="gramEnd"/>
    </w:p>
    <w:p w14:paraId="7DE08F10"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w:t>
      </w:r>
      <w:proofErr w:type="gramStart"/>
      <w:r w:rsidRPr="003546A7">
        <w:rPr>
          <w:rFonts w:ascii="Times New Roman" w:eastAsia="Times New Roman" w:hAnsi="Times New Roman"/>
          <w:color w:val="000000"/>
          <w:sz w:val="28"/>
          <w:szCs w:val="28"/>
          <w:lang w:eastAsia="ru-RU"/>
        </w:rPr>
        <w:t>которая</w:t>
      </w:r>
      <w:proofErr w:type="gramEnd"/>
      <w:r w:rsidRPr="003546A7">
        <w:rPr>
          <w:rFonts w:ascii="Times New Roman" w:eastAsia="Times New Roman" w:hAnsi="Times New Roman"/>
          <w:color w:val="000000"/>
          <w:sz w:val="28"/>
          <w:szCs w:val="28"/>
          <w:lang w:eastAsia="ru-RU"/>
        </w:rPr>
        <w:t xml:space="preserve"> поступила ранее других заявок на участие в конкурентном отборе поставщиков, содержащих такие условия.</w:t>
      </w:r>
    </w:p>
    <w:p w14:paraId="2ADD5F7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09A3F51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71FDD77B"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3240740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6DAF40F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775C7EE6"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w:t>
      </w:r>
      <w:proofErr w:type="gramEnd"/>
      <w:r w:rsidRPr="003546A7">
        <w:rPr>
          <w:rFonts w:ascii="Times New Roman" w:eastAsia="Times New Roman" w:hAnsi="Times New Roman"/>
          <w:color w:val="000000"/>
          <w:sz w:val="28"/>
          <w:szCs w:val="28"/>
          <w:lang w:eastAsia="ru-RU"/>
        </w:rPr>
        <w:t xml:space="preserve">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327D33DE" w14:textId="77777777" w:rsidR="00797DD3" w:rsidRPr="003546A7" w:rsidRDefault="00797DD3" w:rsidP="00797DD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083B9E4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72348A7F"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4B20F83"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74.9. Протокол рассмотрения заявок на участие в конкурентном отборе </w:t>
      </w:r>
      <w:r w:rsidRPr="003546A7">
        <w:rPr>
          <w:rFonts w:ascii="Times New Roman" w:eastAsia="Times New Roman" w:hAnsi="Times New Roman"/>
          <w:color w:val="000000"/>
          <w:sz w:val="28"/>
          <w:szCs w:val="28"/>
          <w:lang w:eastAsia="ru-RU"/>
        </w:rPr>
        <w:lastRenderedPageBreak/>
        <w:t>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1E0A0BA7"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026DD133"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49FF4899"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19102D4"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1326696B"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3A6DEA6" w14:textId="77777777" w:rsidR="00797DD3" w:rsidRPr="003546A7" w:rsidRDefault="00797DD3" w:rsidP="00797DD3">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73B869A8" w14:textId="77777777" w:rsidR="00797DD3" w:rsidRPr="003546A7" w:rsidRDefault="00797DD3" w:rsidP="00797DD3">
      <w:pPr>
        <w:spacing w:after="0" w:line="240" w:lineRule="auto"/>
        <w:ind w:firstLine="709"/>
        <w:jc w:val="both"/>
        <w:rPr>
          <w:rFonts w:ascii="Times New Roman" w:eastAsia="Times New Roman" w:hAnsi="Times New Roman"/>
          <w:color w:val="000000"/>
          <w:sz w:val="28"/>
          <w:szCs w:val="28"/>
          <w:lang w:eastAsia="ru-RU"/>
        </w:rPr>
      </w:pPr>
    </w:p>
    <w:p w14:paraId="04BA4CB1" w14:textId="77777777" w:rsidR="00797DD3" w:rsidRPr="003546A7" w:rsidRDefault="00797DD3" w:rsidP="00797DD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76. Последствия признания конкурентного отбора поставщиков </w:t>
      </w:r>
      <w:proofErr w:type="gramStart"/>
      <w:r w:rsidRPr="003546A7">
        <w:rPr>
          <w:rFonts w:ascii="Times New Roman" w:eastAsia="Times New Roman" w:hAnsi="Times New Roman"/>
          <w:color w:val="000000"/>
          <w:sz w:val="28"/>
          <w:szCs w:val="28"/>
          <w:lang w:eastAsia="ru-RU"/>
        </w:rPr>
        <w:t>несостоявшимся</w:t>
      </w:r>
      <w:proofErr w:type="gramEnd"/>
    </w:p>
    <w:p w14:paraId="7A1CE31C" w14:textId="77777777" w:rsidR="00797DD3" w:rsidRPr="003546A7" w:rsidRDefault="00797DD3" w:rsidP="00797DD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141ADF2"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0FBAF1A9"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11D5A495"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4C17A6D8"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42688795" w14:textId="3DE0CCAB"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4"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3F26342C" w14:textId="77777777" w:rsidR="00797DD3" w:rsidRPr="003546A7" w:rsidRDefault="00797DD3" w:rsidP="00797DD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w:t>
      </w:r>
      <w:r w:rsidRPr="003546A7">
        <w:rPr>
          <w:rFonts w:ascii="Times New Roman" w:eastAsia="Times New Roman" w:hAnsi="Times New Roman"/>
          <w:color w:val="000000"/>
          <w:sz w:val="28"/>
          <w:szCs w:val="28"/>
          <w:lang w:eastAsia="ru-RU"/>
        </w:rPr>
        <w:lastRenderedPageBreak/>
        <w:t>исключением срока исполнения договора, который в случае, если он определен конкретной календарной датой, должен быть продлен на срок не менее чем</w:t>
      </w:r>
      <w:proofErr w:type="gramEnd"/>
      <w:r w:rsidRPr="003546A7">
        <w:rPr>
          <w:rFonts w:ascii="Times New Roman" w:eastAsia="Times New Roman" w:hAnsi="Times New Roman"/>
          <w:color w:val="000000"/>
          <w:sz w:val="28"/>
          <w:szCs w:val="28"/>
          <w:lang w:eastAsia="ru-RU"/>
        </w:rPr>
        <w:t xml:space="preserve"> срок, необходимый для проведения новой закупки.</w:t>
      </w:r>
    </w:p>
    <w:p w14:paraId="37AC5C0B" w14:textId="77777777" w:rsidR="00797DD3" w:rsidRPr="003546A7" w:rsidRDefault="00797DD3" w:rsidP="00797DD3">
      <w:pPr>
        <w:pStyle w:val="a8"/>
        <w:spacing w:after="120" w:line="240" w:lineRule="auto"/>
        <w:ind w:left="0" w:firstLine="709"/>
        <w:jc w:val="both"/>
        <w:rPr>
          <w:rFonts w:ascii="Times New Roman" w:hAnsi="Times New Roman"/>
          <w:color w:val="000000"/>
          <w:sz w:val="28"/>
          <w:szCs w:val="28"/>
        </w:rPr>
      </w:pPr>
    </w:p>
    <w:p w14:paraId="6A53E696" w14:textId="77777777" w:rsidR="00797DD3" w:rsidRPr="003546A7" w:rsidRDefault="00797DD3" w:rsidP="00797DD3">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4" w:name="_Hlk91002278"/>
      <w:r w:rsidRPr="003546A7">
        <w:rPr>
          <w:rFonts w:ascii="Times New Roman" w:eastAsia="Times New Roman" w:hAnsi="Times New Roman"/>
          <w:color w:val="000000"/>
          <w:sz w:val="28"/>
          <w:szCs w:val="28"/>
          <w:lang w:eastAsia="ru-RU"/>
        </w:rPr>
        <w:t xml:space="preserve">77. </w:t>
      </w:r>
      <w:bookmarkStart w:id="65"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2FC20B78"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423EC18D"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7C941895"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58800E94"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43BC26BF"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лидера коллективного участника </w:t>
      </w:r>
      <w:proofErr w:type="gramStart"/>
      <w:r w:rsidRPr="003546A7">
        <w:rPr>
          <w:rFonts w:ascii="Times New Roman" w:hAnsi="Times New Roman"/>
          <w:sz w:val="28"/>
          <w:szCs w:val="28"/>
        </w:rPr>
        <w:t>закупки</w:t>
      </w:r>
      <w:proofErr w:type="gramEnd"/>
      <w:r w:rsidRPr="003546A7">
        <w:rPr>
          <w:rFonts w:ascii="Times New Roman" w:hAnsi="Times New Roman"/>
          <w:sz w:val="28"/>
          <w:szCs w:val="28"/>
        </w:rPr>
        <w:t xml:space="preserve">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24274534"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срок действия соглашения, который должен составлять не менее</w:t>
      </w:r>
      <w:proofErr w:type="gramStart"/>
      <w:r w:rsidRPr="003546A7">
        <w:rPr>
          <w:rFonts w:ascii="Times New Roman" w:hAnsi="Times New Roman"/>
          <w:sz w:val="28"/>
          <w:szCs w:val="28"/>
        </w:rPr>
        <w:t>,</w:t>
      </w:r>
      <w:proofErr w:type="gramEnd"/>
      <w:r w:rsidRPr="003546A7">
        <w:rPr>
          <w:rFonts w:ascii="Times New Roman" w:hAnsi="Times New Roman"/>
          <w:sz w:val="28"/>
          <w:szCs w:val="28"/>
        </w:rPr>
        <w:t xml:space="preserve"> чем срок действия договора, заключаемого по результатам конкурентной закупки. </w:t>
      </w:r>
    </w:p>
    <w:p w14:paraId="1196B13D"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5D1A205D"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4E587A42"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33571416"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2EAA6F3A"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5B79D8BD"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6C7CAE3D"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0635435D"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4465FB29"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17612C76"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05F3792C"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687C3957" w14:textId="77777777" w:rsidR="00797DD3" w:rsidRPr="003546A7" w:rsidRDefault="00797DD3" w:rsidP="00797DD3">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w:t>
      </w:r>
      <w:proofErr w:type="gramStart"/>
      <w:r w:rsidRPr="003546A7">
        <w:rPr>
          <w:rFonts w:ascii="Times New Roman" w:hAnsi="Times New Roman"/>
          <w:sz w:val="28"/>
          <w:szCs w:val="28"/>
        </w:rPr>
        <w:t xml:space="preserve">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roofErr w:type="gramEnd"/>
    </w:p>
    <w:p w14:paraId="00B0ACD4"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6"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14E2FBEA"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 xml:space="preserve">на стороне коллективного участника, произошло после подписания договора, заключаемого по результатам конкурентной закупки, такой </w:t>
      </w:r>
      <w:proofErr w:type="gramStart"/>
      <w:r w:rsidRPr="003546A7">
        <w:rPr>
          <w:rFonts w:ascii="Times New Roman" w:hAnsi="Times New Roman"/>
          <w:sz w:val="28"/>
          <w:szCs w:val="28"/>
        </w:rPr>
        <w:t>договор</w:t>
      </w:r>
      <w:proofErr w:type="gramEnd"/>
      <w:r w:rsidRPr="003546A7">
        <w:rPr>
          <w:rFonts w:ascii="Times New Roman" w:hAnsi="Times New Roman"/>
          <w:sz w:val="28"/>
          <w:szCs w:val="28"/>
        </w:rPr>
        <w:t xml:space="preserve"> может быть расторгнут, если оставшиеся лица, выступающие на стороне </w:t>
      </w:r>
      <w:r w:rsidRPr="003546A7">
        <w:rPr>
          <w:rFonts w:ascii="Times New Roman" w:hAnsi="Times New Roman"/>
          <w:sz w:val="28"/>
          <w:szCs w:val="28"/>
        </w:rPr>
        <w:lastRenderedPageBreak/>
        <w:t>коллективного участника, не способны самостоятельно выполнить условия договора.</w:t>
      </w:r>
      <w:bookmarkEnd w:id="65"/>
      <w:r w:rsidRPr="003546A7">
        <w:rPr>
          <w:rFonts w:ascii="Times New Roman" w:hAnsi="Times New Roman"/>
          <w:sz w:val="28"/>
          <w:szCs w:val="28"/>
        </w:rPr>
        <w:t>»</w:t>
      </w:r>
      <w:bookmarkEnd w:id="64"/>
      <w:bookmarkEnd w:id="66"/>
    </w:p>
    <w:p w14:paraId="62E6EAA4" w14:textId="77777777" w:rsidR="00797DD3" w:rsidRPr="003546A7" w:rsidRDefault="00797DD3" w:rsidP="00797DD3">
      <w:pPr>
        <w:autoSpaceDE w:val="0"/>
        <w:autoSpaceDN w:val="0"/>
        <w:adjustRightInd w:val="0"/>
        <w:spacing w:after="0" w:line="240" w:lineRule="auto"/>
        <w:ind w:firstLine="708"/>
        <w:jc w:val="both"/>
        <w:rPr>
          <w:rFonts w:ascii="Times New Roman" w:hAnsi="Times New Roman"/>
          <w:sz w:val="28"/>
          <w:szCs w:val="28"/>
        </w:rPr>
      </w:pPr>
    </w:p>
    <w:p w14:paraId="4FC4887B" w14:textId="77777777" w:rsidR="00797DD3" w:rsidRPr="003546A7" w:rsidRDefault="00797DD3" w:rsidP="00797DD3">
      <w:pPr>
        <w:pStyle w:val="a8"/>
        <w:spacing w:after="120" w:line="240" w:lineRule="auto"/>
        <w:ind w:left="0" w:firstLine="709"/>
        <w:jc w:val="both"/>
        <w:rPr>
          <w:rFonts w:ascii="Times New Roman" w:hAnsi="Times New Roman"/>
          <w:color w:val="000000"/>
          <w:sz w:val="28"/>
          <w:szCs w:val="28"/>
        </w:rPr>
      </w:pPr>
    </w:p>
    <w:p w14:paraId="41B4B23F" w14:textId="77777777" w:rsidR="00797DD3" w:rsidRPr="003546A7" w:rsidRDefault="00797DD3" w:rsidP="00797DD3">
      <w:pPr>
        <w:pStyle w:val="a8"/>
        <w:spacing w:after="120" w:line="240" w:lineRule="auto"/>
        <w:ind w:left="0" w:firstLine="709"/>
        <w:jc w:val="both"/>
        <w:rPr>
          <w:rFonts w:ascii="Times New Roman" w:hAnsi="Times New Roman"/>
          <w:color w:val="000000"/>
          <w:sz w:val="28"/>
          <w:szCs w:val="28"/>
        </w:rPr>
      </w:pPr>
    </w:p>
    <w:p w14:paraId="4C26F360" w14:textId="77777777" w:rsidR="00797DD3" w:rsidRPr="003546A7" w:rsidRDefault="00797DD3" w:rsidP="00797DD3">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r>
      <w:r w:rsidRPr="003546A7">
        <w:rPr>
          <w:rFonts w:ascii="Times New Roman" w:hAnsi="Times New Roman"/>
          <w:color w:val="000000"/>
          <w:sz w:val="28"/>
          <w:szCs w:val="28"/>
        </w:rPr>
        <w:lastRenderedPageBreak/>
        <w:t>Приложение</w:t>
      </w:r>
    </w:p>
    <w:p w14:paraId="0D539793" w14:textId="77777777" w:rsidR="00797DD3" w:rsidRPr="003546A7" w:rsidRDefault="00797DD3" w:rsidP="00797DD3">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5AEA92E1" w14:textId="77777777" w:rsidR="00797DD3" w:rsidRPr="003546A7" w:rsidRDefault="00797DD3" w:rsidP="00797DD3">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7411AF95" w14:textId="77777777" w:rsidR="00797DD3" w:rsidRPr="003546A7" w:rsidRDefault="00797DD3" w:rsidP="00797DD3">
      <w:pPr>
        <w:pStyle w:val="ConsPlusNormal"/>
        <w:jc w:val="both"/>
        <w:rPr>
          <w:rFonts w:ascii="Times New Roman" w:hAnsi="Times New Roman" w:cs="Times New Roman"/>
          <w:color w:val="000000"/>
          <w:sz w:val="28"/>
          <w:szCs w:val="28"/>
        </w:rPr>
      </w:pPr>
    </w:p>
    <w:p w14:paraId="6589CBE8" w14:textId="77777777" w:rsidR="00797DD3" w:rsidRPr="003546A7" w:rsidRDefault="00797DD3" w:rsidP="00797DD3">
      <w:pPr>
        <w:pStyle w:val="ConsPlusNormal"/>
        <w:jc w:val="both"/>
        <w:rPr>
          <w:rFonts w:ascii="Times New Roman" w:hAnsi="Times New Roman" w:cs="Times New Roman"/>
          <w:color w:val="000000"/>
          <w:sz w:val="28"/>
          <w:szCs w:val="28"/>
        </w:rPr>
      </w:pPr>
    </w:p>
    <w:p w14:paraId="726068F5" w14:textId="77777777" w:rsidR="00797DD3" w:rsidRPr="003546A7" w:rsidRDefault="00797DD3" w:rsidP="00797DD3">
      <w:pPr>
        <w:pStyle w:val="ConsPlusNormal"/>
        <w:jc w:val="center"/>
        <w:rPr>
          <w:rFonts w:ascii="Times New Roman" w:hAnsi="Times New Roman" w:cs="Times New Roman"/>
          <w:color w:val="000000"/>
          <w:sz w:val="28"/>
          <w:szCs w:val="28"/>
        </w:rPr>
      </w:pPr>
      <w:bookmarkStart w:id="67" w:name="P1410"/>
      <w:bookmarkEnd w:id="67"/>
      <w:proofErr w:type="gramStart"/>
      <w:r w:rsidRPr="003546A7">
        <w:rPr>
          <w:rFonts w:ascii="Times New Roman" w:hAnsi="Times New Roman" w:cs="Times New Roman"/>
          <w:color w:val="000000"/>
          <w:sz w:val="28"/>
          <w:szCs w:val="28"/>
        </w:rPr>
        <w:t>Порядок</w:t>
      </w:r>
      <w:r w:rsidRPr="003546A7">
        <w:rPr>
          <w:rFonts w:ascii="Times New Roman" w:hAnsi="Times New Roman"/>
          <w:color w:val="000000"/>
          <w:sz w:val="28"/>
          <w:szCs w:val="28"/>
        </w:rPr>
        <w:t xml:space="preserve"> 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roofErr w:type="gramEnd"/>
    </w:p>
    <w:p w14:paraId="77A76B7F" w14:textId="77777777" w:rsidR="00797DD3" w:rsidRPr="003546A7" w:rsidRDefault="00797DD3" w:rsidP="00797DD3">
      <w:pPr>
        <w:pStyle w:val="ConsPlusNormal"/>
        <w:jc w:val="both"/>
        <w:rPr>
          <w:rFonts w:ascii="Times New Roman" w:hAnsi="Times New Roman" w:cs="Times New Roman"/>
          <w:color w:val="000000"/>
          <w:sz w:val="28"/>
          <w:szCs w:val="28"/>
        </w:rPr>
      </w:pPr>
    </w:p>
    <w:p w14:paraId="6CD3E7F0" w14:textId="77777777" w:rsidR="00797DD3" w:rsidRPr="003546A7" w:rsidRDefault="00797DD3" w:rsidP="00797DD3">
      <w:pPr>
        <w:pStyle w:val="ConsPlusNormal"/>
        <w:jc w:val="center"/>
        <w:outlineLvl w:val="2"/>
        <w:rPr>
          <w:rFonts w:ascii="Times New Roman" w:hAnsi="Times New Roman" w:cs="Times New Roman"/>
          <w:color w:val="000000"/>
          <w:sz w:val="28"/>
          <w:szCs w:val="28"/>
        </w:rPr>
      </w:pPr>
      <w:bookmarkStart w:id="68" w:name="P1415"/>
      <w:bookmarkEnd w:id="68"/>
      <w:r w:rsidRPr="003546A7">
        <w:rPr>
          <w:rFonts w:ascii="Times New Roman" w:hAnsi="Times New Roman" w:cs="Times New Roman"/>
          <w:color w:val="000000"/>
          <w:sz w:val="28"/>
          <w:szCs w:val="28"/>
        </w:rPr>
        <w:t>I. Общие положения</w:t>
      </w:r>
    </w:p>
    <w:p w14:paraId="1875C552" w14:textId="77777777" w:rsidR="00797DD3" w:rsidRPr="003546A7" w:rsidRDefault="00797DD3" w:rsidP="00797DD3">
      <w:pPr>
        <w:pStyle w:val="ConsPlusNormal"/>
        <w:jc w:val="both"/>
        <w:rPr>
          <w:rFonts w:ascii="Times New Roman" w:hAnsi="Times New Roman" w:cs="Times New Roman"/>
          <w:color w:val="000000"/>
          <w:sz w:val="28"/>
          <w:szCs w:val="28"/>
        </w:rPr>
      </w:pPr>
    </w:p>
    <w:p w14:paraId="791F9A4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69" w:name="P1417"/>
      <w:bookmarkEnd w:id="69"/>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4C6D83A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2061A2EC"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5CB4031C"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00E83F0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68C70B6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370CF457"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w:t>
      </w:r>
      <w:proofErr w:type="gramStart"/>
      <w:r w:rsidRPr="003546A7">
        <w:rPr>
          <w:rFonts w:ascii="Times New Roman" w:hAnsi="Times New Roman" w:cs="Times New Roman"/>
          <w:color w:val="000000"/>
          <w:sz w:val="28"/>
          <w:szCs w:val="28"/>
        </w:rPr>
        <w:t xml:space="preserve">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w:t>
      </w:r>
      <w:proofErr w:type="gramEnd"/>
      <w:r w:rsidRPr="003546A7">
        <w:rPr>
          <w:rFonts w:ascii="Times New Roman" w:hAnsi="Times New Roman"/>
          <w:color w:val="000000"/>
          <w:sz w:val="28"/>
          <w:szCs w:val="28"/>
        </w:rPr>
        <w:t xml:space="preserve">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70679F6"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В случае</w:t>
      </w:r>
      <w:proofErr w:type="gramStart"/>
      <w:r w:rsidRPr="003546A7">
        <w:rPr>
          <w:rFonts w:ascii="Times New Roman" w:hAnsi="Times New Roman" w:cs="Times New Roman"/>
          <w:color w:val="000000"/>
          <w:sz w:val="28"/>
          <w:szCs w:val="28"/>
          <w:shd w:val="clear" w:color="auto" w:fill="FFFFFF"/>
        </w:rPr>
        <w:t>,</w:t>
      </w:r>
      <w:proofErr w:type="gramEnd"/>
      <w:r w:rsidRPr="003546A7">
        <w:rPr>
          <w:rFonts w:ascii="Times New Roman" w:hAnsi="Times New Roman" w:cs="Times New Roman"/>
          <w:color w:val="000000"/>
          <w:sz w:val="28"/>
          <w:szCs w:val="28"/>
          <w:shd w:val="clear" w:color="auto" w:fill="FFFFFF"/>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w:t>
      </w:r>
      <w:r w:rsidRPr="003546A7">
        <w:rPr>
          <w:rFonts w:ascii="Times New Roman" w:hAnsi="Times New Roman" w:cs="Times New Roman"/>
          <w:color w:val="000000"/>
          <w:sz w:val="28"/>
          <w:szCs w:val="28"/>
          <w:shd w:val="clear" w:color="auto" w:fill="FFFFFF"/>
        </w:rPr>
        <w:lastRenderedPageBreak/>
        <w:t>договора, применяются к максимальному значению цены договора.</w:t>
      </w:r>
    </w:p>
    <w:p w14:paraId="1E81895E" w14:textId="77777777" w:rsidR="00797DD3" w:rsidRPr="003546A7" w:rsidRDefault="00797DD3" w:rsidP="00797DD3">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A7F9B0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0" w:name="P1425"/>
      <w:bookmarkEnd w:id="70"/>
      <w:r w:rsidRPr="003546A7">
        <w:rPr>
          <w:rFonts w:ascii="Times New Roman" w:hAnsi="Times New Roman" w:cs="Times New Roman"/>
          <w:color w:val="000000"/>
          <w:sz w:val="28"/>
          <w:szCs w:val="28"/>
        </w:rPr>
        <w:t xml:space="preserve">4. К общедоступной информации о ценах товаров, работ, услуг, </w:t>
      </w:r>
      <w:proofErr w:type="gramStart"/>
      <w:r w:rsidRPr="003546A7">
        <w:rPr>
          <w:rFonts w:ascii="Times New Roman" w:hAnsi="Times New Roman" w:cs="Times New Roman"/>
          <w:color w:val="000000"/>
          <w:sz w:val="28"/>
          <w:szCs w:val="28"/>
        </w:rPr>
        <w:t>которая</w:t>
      </w:r>
      <w:proofErr w:type="gramEnd"/>
      <w:r w:rsidRPr="003546A7">
        <w:rPr>
          <w:rFonts w:ascii="Times New Roman" w:hAnsi="Times New Roman" w:cs="Times New Roman"/>
          <w:color w:val="000000"/>
          <w:sz w:val="28"/>
          <w:szCs w:val="28"/>
        </w:rPr>
        <w:t xml:space="preserve"> может быть использована для целей определения НМЦД, относятся:</w:t>
      </w:r>
    </w:p>
    <w:p w14:paraId="3C6C8C5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2B50525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3740662" w14:textId="77777777" w:rsidR="00797DD3" w:rsidRPr="003546A7" w:rsidRDefault="00797DD3" w:rsidP="00797DD3">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5525C69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253FE19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1EBE8F8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F9461C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4A77797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647C8FB8" w14:textId="77777777" w:rsidR="00797DD3" w:rsidRPr="003546A7" w:rsidRDefault="00797DD3" w:rsidP="00797DD3">
      <w:pPr>
        <w:pStyle w:val="ConsPlusNormal"/>
        <w:jc w:val="both"/>
        <w:rPr>
          <w:rFonts w:ascii="Times New Roman" w:hAnsi="Times New Roman" w:cs="Times New Roman"/>
          <w:color w:val="000000"/>
          <w:sz w:val="28"/>
          <w:szCs w:val="28"/>
        </w:rPr>
      </w:pPr>
    </w:p>
    <w:p w14:paraId="19A2617C" w14:textId="77777777" w:rsidR="00797DD3" w:rsidRPr="003546A7" w:rsidRDefault="00797DD3" w:rsidP="00797DD3">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05828B25" w14:textId="77777777" w:rsidR="00797DD3" w:rsidRPr="003546A7" w:rsidRDefault="00797DD3" w:rsidP="00797DD3">
      <w:pPr>
        <w:pStyle w:val="ConsPlusNormal"/>
        <w:jc w:val="both"/>
        <w:rPr>
          <w:rFonts w:ascii="Times New Roman" w:hAnsi="Times New Roman" w:cs="Times New Roman"/>
          <w:color w:val="000000"/>
          <w:sz w:val="28"/>
          <w:szCs w:val="28"/>
        </w:rPr>
      </w:pPr>
    </w:p>
    <w:p w14:paraId="7C20CDA6"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1" w:name="P1437"/>
      <w:bookmarkEnd w:id="71"/>
      <w:r w:rsidRPr="003546A7">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w:t>
      </w:r>
      <w:r w:rsidRPr="003546A7">
        <w:rPr>
          <w:rFonts w:ascii="Times New Roman" w:hAnsi="Times New Roman" w:cs="Times New Roman"/>
          <w:color w:val="000000"/>
          <w:sz w:val="28"/>
          <w:szCs w:val="28"/>
        </w:rPr>
        <w:lastRenderedPageBreak/>
        <w:t>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117E56E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36D8066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187B53C6"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2" w:name="P1440"/>
      <w:bookmarkEnd w:id="72"/>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4E49940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77C13DE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3" w:name="P1442"/>
      <w:bookmarkEnd w:id="73"/>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4B7124A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4E97209C"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16CADEA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7FCBBE25" w14:textId="77777777" w:rsidR="00797DD3" w:rsidRPr="003546A7" w:rsidRDefault="00797DD3" w:rsidP="00797DD3">
      <w:pPr>
        <w:pStyle w:val="ConsPlusNormal"/>
        <w:jc w:val="both"/>
        <w:rPr>
          <w:rFonts w:ascii="Times New Roman" w:hAnsi="Times New Roman" w:cs="Times New Roman"/>
          <w:color w:val="000000"/>
          <w:sz w:val="28"/>
          <w:szCs w:val="28"/>
        </w:rPr>
      </w:pPr>
    </w:p>
    <w:p w14:paraId="464A94B7" w14:textId="77777777" w:rsidR="00797DD3" w:rsidRPr="003546A7" w:rsidRDefault="00797DD3" w:rsidP="00797DD3">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III. Определение и обоснование НМЦД методом </w:t>
      </w:r>
      <w:proofErr w:type="gramStart"/>
      <w:r w:rsidRPr="003546A7">
        <w:rPr>
          <w:rFonts w:ascii="Times New Roman" w:hAnsi="Times New Roman" w:cs="Times New Roman"/>
          <w:color w:val="000000"/>
          <w:sz w:val="28"/>
          <w:szCs w:val="28"/>
        </w:rPr>
        <w:t>сопоставимых</w:t>
      </w:r>
      <w:proofErr w:type="gramEnd"/>
      <w:r w:rsidRPr="003546A7">
        <w:rPr>
          <w:rFonts w:ascii="Times New Roman" w:hAnsi="Times New Roman" w:cs="Times New Roman"/>
          <w:color w:val="000000"/>
          <w:sz w:val="28"/>
          <w:szCs w:val="28"/>
        </w:rPr>
        <w:t xml:space="preserve"> рыночных</w:t>
      </w:r>
    </w:p>
    <w:p w14:paraId="36381350" w14:textId="77777777"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2049ADF2" w14:textId="77777777" w:rsidR="00797DD3" w:rsidRPr="003546A7" w:rsidRDefault="00797DD3" w:rsidP="00797DD3">
      <w:pPr>
        <w:pStyle w:val="ConsPlusNormal"/>
        <w:jc w:val="both"/>
        <w:rPr>
          <w:rFonts w:ascii="Times New Roman" w:hAnsi="Times New Roman" w:cs="Times New Roman"/>
          <w:color w:val="000000"/>
          <w:sz w:val="28"/>
          <w:szCs w:val="28"/>
        </w:rPr>
      </w:pPr>
    </w:p>
    <w:p w14:paraId="45A2D42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2B11789"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EE0ADE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C7D17B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w:t>
      </w:r>
      <w:proofErr w:type="gramStart"/>
      <w:r w:rsidRPr="003546A7">
        <w:rPr>
          <w:rFonts w:ascii="Times New Roman" w:hAnsi="Times New Roman" w:cs="Times New Roman"/>
          <w:color w:val="000000"/>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w:t>
      </w:r>
      <w:r w:rsidRPr="003546A7">
        <w:rPr>
          <w:rFonts w:ascii="Times New Roman" w:hAnsi="Times New Roman" w:cs="Times New Roman"/>
          <w:color w:val="000000"/>
          <w:sz w:val="28"/>
          <w:szCs w:val="28"/>
        </w:rPr>
        <w:lastRenderedPageBreak/>
        <w:t xml:space="preserve">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w:t>
      </w:r>
      <w:proofErr w:type="gramEnd"/>
      <w:r w:rsidRPr="003546A7">
        <w:rPr>
          <w:rFonts w:ascii="Times New Roman" w:hAnsi="Times New Roman" w:cs="Times New Roman"/>
          <w:color w:val="000000"/>
          <w:sz w:val="28"/>
          <w:szCs w:val="28"/>
        </w:rPr>
        <w:t xml:space="preserve"> также информация, полученная в результате размещения запросов цен товаров, работ, услуг в Единой информационной системе.</w:t>
      </w:r>
    </w:p>
    <w:p w14:paraId="6602BCC9"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121162FC"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400F099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4" w:name="P1456"/>
      <w:bookmarkEnd w:id="74"/>
      <w:r w:rsidRPr="003546A7">
        <w:rPr>
          <w:rFonts w:ascii="Times New Roman" w:hAnsi="Times New Roman" w:cs="Times New Roman"/>
          <w:color w:val="000000"/>
          <w:sz w:val="28"/>
          <w:szCs w:val="28"/>
        </w:rPr>
        <w:t xml:space="preserve">6.1. Товары, работы, услуги, представленные на функционирующем рынке и соответствующие описанию предмета закупки, сформированному в соответствии </w:t>
      </w:r>
      <w:proofErr w:type="gramStart"/>
      <w:r w:rsidRPr="003546A7">
        <w:rPr>
          <w:rFonts w:ascii="Times New Roman" w:hAnsi="Times New Roman" w:cs="Times New Roman"/>
          <w:color w:val="000000"/>
          <w:sz w:val="28"/>
          <w:szCs w:val="28"/>
        </w:rPr>
        <w:t>с</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под</w:t>
      </w:r>
      <w:proofErr w:type="gramEnd"/>
      <w:r w:rsidR="00C35EE8">
        <w:fldChar w:fldCharType="begin"/>
      </w:r>
      <w:r w:rsidR="00C35EE8">
        <w:instrText xml:space="preserve"> HYPERLINK \l "P1442" </w:instrText>
      </w:r>
      <w:r w:rsidR="00C35EE8">
        <w:fldChar w:fldCharType="separate"/>
      </w:r>
      <w:r w:rsidRPr="003546A7">
        <w:rPr>
          <w:rFonts w:ascii="Times New Roman" w:hAnsi="Times New Roman" w:cs="Times New Roman"/>
          <w:color w:val="000000"/>
          <w:sz w:val="28"/>
          <w:szCs w:val="28"/>
        </w:rPr>
        <w:t>пунктом 2.4 пункта 2 раздела II</w:t>
      </w:r>
      <w:r w:rsidR="00C35EE8">
        <w:rPr>
          <w:rFonts w:ascii="Times New Roman" w:hAnsi="Times New Roman" w:cs="Times New Roman"/>
          <w:color w:val="000000"/>
          <w:sz w:val="28"/>
          <w:szCs w:val="28"/>
        </w:rPr>
        <w:fldChar w:fldCharType="end"/>
      </w:r>
      <w:r w:rsidRPr="003546A7">
        <w:rPr>
          <w:rFonts w:ascii="Times New Roman" w:hAnsi="Times New Roman" w:cs="Times New Roman"/>
          <w:color w:val="000000"/>
          <w:sz w:val="28"/>
          <w:szCs w:val="28"/>
        </w:rPr>
        <w:t xml:space="preserve"> настоящего Порядка.</w:t>
      </w:r>
    </w:p>
    <w:p w14:paraId="1BF051A8"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5" w:name="P1457"/>
      <w:bookmarkEnd w:id="75"/>
      <w:r w:rsidRPr="003546A7">
        <w:rPr>
          <w:rFonts w:ascii="Times New Roman" w:hAnsi="Times New Roman" w:cs="Times New Roman"/>
          <w:color w:val="000000"/>
          <w:sz w:val="28"/>
          <w:szCs w:val="28"/>
        </w:rPr>
        <w:t xml:space="preserve">6.2. </w:t>
      </w:r>
      <w:proofErr w:type="gramStart"/>
      <w:r w:rsidRPr="003546A7">
        <w:rPr>
          <w:rFonts w:ascii="Times New Roman" w:hAnsi="Times New Roman" w:cs="Times New Roman"/>
          <w:color w:val="000000"/>
          <w:sz w:val="28"/>
          <w:szCs w:val="28"/>
        </w:rPr>
        <w:t>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roofErr w:type="gramEnd"/>
    </w:p>
    <w:p w14:paraId="6D796568"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65343CA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roofErr w:type="gramEnd"/>
    </w:p>
    <w:p w14:paraId="2007552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roofErr w:type="gramEnd"/>
    </w:p>
    <w:p w14:paraId="545A1FB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207EAC6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6A9DDB7"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DAB829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27BD647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7C34CD9"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A67D5BC"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6" w:name="P1467"/>
      <w:bookmarkEnd w:id="76"/>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4C7F49E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7" w:name="P1468"/>
      <w:bookmarkEnd w:id="77"/>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4A436DD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8" w:name="P1469"/>
      <w:bookmarkEnd w:id="78"/>
      <w:r w:rsidRPr="003546A7">
        <w:rPr>
          <w:rFonts w:ascii="Times New Roman" w:hAnsi="Times New Roman" w:cs="Times New Roman"/>
          <w:color w:val="000000"/>
          <w:sz w:val="28"/>
          <w:szCs w:val="28"/>
        </w:rPr>
        <w:t xml:space="preserve">10.2. </w:t>
      </w:r>
      <w:proofErr w:type="gramStart"/>
      <w:r w:rsidRPr="003546A7">
        <w:rPr>
          <w:rFonts w:ascii="Times New Roman" w:hAnsi="Times New Roman" w:cs="Times New Roman"/>
          <w:color w:val="000000"/>
          <w:sz w:val="28"/>
          <w:szCs w:val="28"/>
        </w:rPr>
        <w:t>Разместить запрос</w:t>
      </w:r>
      <w:proofErr w:type="gramEnd"/>
      <w:r w:rsidRPr="003546A7">
        <w:rPr>
          <w:rFonts w:ascii="Times New Roman" w:hAnsi="Times New Roman" w:cs="Times New Roman"/>
          <w:color w:val="000000"/>
          <w:sz w:val="28"/>
          <w:szCs w:val="28"/>
        </w:rPr>
        <w:t xml:space="preserve"> о предоставлении ценовой информации в Единой информационной системе (при необходимости).</w:t>
      </w:r>
    </w:p>
    <w:p w14:paraId="17D90D0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79" w:name="P1470"/>
      <w:bookmarkEnd w:id="79"/>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7CD4683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7BAE7D5C"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w:t>
      </w:r>
      <w:proofErr w:type="gramStart"/>
      <w:r w:rsidRPr="003546A7">
        <w:rPr>
          <w:rFonts w:ascii="Times New Roman" w:hAnsi="Times New Roman" w:cs="Times New Roman"/>
          <w:color w:val="000000"/>
          <w:sz w:val="28"/>
          <w:szCs w:val="28"/>
        </w:rPr>
        <w:t>направлять</w:t>
      </w:r>
      <w:proofErr w:type="gramEnd"/>
      <w:r w:rsidRPr="003546A7">
        <w:rPr>
          <w:rFonts w:ascii="Times New Roman" w:hAnsi="Times New Roman" w:cs="Times New Roman"/>
          <w:color w:val="000000"/>
          <w:sz w:val="28"/>
          <w:szCs w:val="28"/>
        </w:rPr>
        <w:t xml:space="preserve">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w:t>
      </w:r>
      <w:proofErr w:type="gramStart"/>
      <w:r w:rsidRPr="003546A7">
        <w:rPr>
          <w:rFonts w:ascii="Times New Roman" w:hAnsi="Times New Roman" w:cs="Times New Roman"/>
          <w:color w:val="000000"/>
          <w:sz w:val="28"/>
          <w:szCs w:val="28"/>
        </w:rPr>
        <w:t>предусмотренных</w:t>
      </w:r>
      <w:proofErr w:type="gramEnd"/>
      <w:r w:rsidRPr="003546A7">
        <w:rPr>
          <w:rFonts w:ascii="Times New Roman" w:hAnsi="Times New Roman" w:cs="Times New Roman"/>
          <w:color w:val="000000"/>
          <w:sz w:val="28"/>
          <w:szCs w:val="28"/>
        </w:rPr>
        <w:t xml:space="preserve">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700C36F8"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w:t>
      </w:r>
      <w:r w:rsidRPr="003546A7">
        <w:rPr>
          <w:rFonts w:ascii="Times New Roman" w:hAnsi="Times New Roman" w:cs="Times New Roman"/>
          <w:color w:val="000000"/>
          <w:sz w:val="28"/>
          <w:szCs w:val="28"/>
        </w:rPr>
        <w:lastRenderedPageBreak/>
        <w:t>информационной системе, может содержать:</w:t>
      </w:r>
    </w:p>
    <w:p w14:paraId="1FA5AE6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321F4A1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56AAE3E"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18AB88D2"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07ACA35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05037CF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71DE4F0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788A689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70DBCA76"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3AF30E1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представленная</w:t>
      </w:r>
      <w:proofErr w:type="gramEnd"/>
      <w:r w:rsidRPr="003546A7">
        <w:rPr>
          <w:rFonts w:ascii="Times New Roman" w:hAnsi="Times New Roman" w:cs="Times New Roman"/>
          <w:color w:val="000000"/>
          <w:sz w:val="28"/>
          <w:szCs w:val="28"/>
        </w:rPr>
        <w:t xml:space="preserve"> лицами, сведения о которых включены в реестр недобросовестных поставщиков (исполнителей, подрядчиков);</w:t>
      </w:r>
    </w:p>
    <w:p w14:paraId="196FB676"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полученная</w:t>
      </w:r>
      <w:proofErr w:type="gramEnd"/>
      <w:r w:rsidRPr="003546A7">
        <w:rPr>
          <w:rFonts w:ascii="Times New Roman" w:hAnsi="Times New Roman" w:cs="Times New Roman"/>
          <w:color w:val="000000"/>
          <w:sz w:val="28"/>
          <w:szCs w:val="28"/>
        </w:rPr>
        <w:t xml:space="preserve"> из анонимных источников;</w:t>
      </w:r>
    </w:p>
    <w:p w14:paraId="6DB7924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содержащаяся</w:t>
      </w:r>
      <w:proofErr w:type="gramEnd"/>
      <w:r w:rsidRPr="003546A7">
        <w:rPr>
          <w:rFonts w:ascii="Times New Roman" w:hAnsi="Times New Roman" w:cs="Times New Roman"/>
          <w:color w:val="000000"/>
          <w:sz w:val="28"/>
          <w:szCs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367282BC"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 </w:t>
      </w:r>
      <w:proofErr w:type="gramStart"/>
      <w:r w:rsidRPr="003546A7">
        <w:rPr>
          <w:rFonts w:ascii="Times New Roman" w:hAnsi="Times New Roman" w:cs="Times New Roman"/>
          <w:color w:val="000000"/>
          <w:sz w:val="28"/>
          <w:szCs w:val="28"/>
        </w:rPr>
        <w:t>содержащая</w:t>
      </w:r>
      <w:proofErr w:type="gramEnd"/>
      <w:r w:rsidRPr="003546A7">
        <w:rPr>
          <w:rFonts w:ascii="Times New Roman" w:hAnsi="Times New Roman" w:cs="Times New Roman"/>
          <w:color w:val="000000"/>
          <w:sz w:val="28"/>
          <w:szCs w:val="28"/>
        </w:rPr>
        <w:t xml:space="preserve"> расчет цен товаров, работ, услуг.</w:t>
      </w:r>
    </w:p>
    <w:p w14:paraId="620E25E9"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w:t>
      </w:r>
      <w:proofErr w:type="gramStart"/>
      <w:r w:rsidRPr="003546A7">
        <w:rPr>
          <w:rFonts w:ascii="Times New Roman" w:hAnsi="Times New Roman" w:cs="Times New Roman"/>
          <w:color w:val="000000"/>
          <w:sz w:val="28"/>
          <w:szCs w:val="28"/>
        </w:rPr>
        <w:t xml:space="preserve">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w:t>
      </w:r>
      <w:proofErr w:type="gramEnd"/>
      <w:r w:rsidRPr="003546A7">
        <w:rPr>
          <w:rFonts w:ascii="Times New Roman" w:hAnsi="Times New Roman" w:cs="Times New Roman"/>
          <w:color w:val="000000"/>
          <w:sz w:val="28"/>
          <w:szCs w:val="28"/>
        </w:rPr>
        <w:t xml:space="preserve">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53D13DA6"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1D36F9A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80" w:name="P1489"/>
      <w:bookmarkEnd w:id="80"/>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61132D5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37BE4D2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1AA19028"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4324059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57F7D23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81" w:name="P1494"/>
      <w:bookmarkEnd w:id="81"/>
      <w:r w:rsidRPr="003546A7">
        <w:rPr>
          <w:rFonts w:ascii="Times New Roman" w:hAnsi="Times New Roman" w:cs="Times New Roman"/>
          <w:color w:val="000000"/>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sidRPr="003546A7">
        <w:rPr>
          <w:rFonts w:ascii="Times New Roman" w:hAnsi="Times New Roman" w:cs="Times New Roman"/>
          <w:color w:val="000000"/>
          <w:sz w:val="28"/>
          <w:szCs w:val="28"/>
        </w:rPr>
        <w:t>определять</w:t>
      </w:r>
      <w:proofErr w:type="gramEnd"/>
      <w:r w:rsidRPr="003546A7">
        <w:rPr>
          <w:rFonts w:ascii="Times New Roman" w:hAnsi="Times New Roman" w:cs="Times New Roman"/>
          <w:color w:val="000000"/>
          <w:sz w:val="28"/>
          <w:szCs w:val="28"/>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w:t>
      </w:r>
      <w:proofErr w:type="gramStart"/>
      <w:r w:rsidRPr="003546A7">
        <w:rPr>
          <w:rFonts w:ascii="Times New Roman" w:hAnsi="Times New Roman" w:cs="Times New Roman"/>
          <w:color w:val="000000"/>
          <w:sz w:val="28"/>
          <w:szCs w:val="28"/>
        </w:rPr>
        <w:t>коэффициентов</w:t>
      </w:r>
      <w:proofErr w:type="gramEnd"/>
      <w:r w:rsidRPr="003546A7">
        <w:rPr>
          <w:rFonts w:ascii="Times New Roman" w:hAnsi="Times New Roman" w:cs="Times New Roman"/>
          <w:color w:val="000000"/>
          <w:sz w:val="28"/>
          <w:szCs w:val="28"/>
        </w:rPr>
        <w:t xml:space="preserve"> в том числе могут быть учтены следующие условия:</w:t>
      </w:r>
    </w:p>
    <w:p w14:paraId="59477532"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2567DF6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1CF1220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69B3D45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32E6E1D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5E7361E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B7ECDF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14:paraId="1AB0D67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размер обеспечения исполнения договора;</w:t>
      </w:r>
    </w:p>
    <w:p w14:paraId="0D20B3F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3AA462D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 налогообложении;</w:t>
      </w:r>
    </w:p>
    <w:p w14:paraId="4F71C69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5ADBCCC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3D4B7377"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1299642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82" w:name="P1508"/>
      <w:bookmarkEnd w:id="82"/>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21A4611F" w14:textId="77777777" w:rsidR="00797DD3" w:rsidRPr="003546A7" w:rsidRDefault="00797DD3" w:rsidP="00797DD3">
      <w:pPr>
        <w:pStyle w:val="ConsPlusNormal"/>
        <w:jc w:val="both"/>
        <w:rPr>
          <w:rFonts w:ascii="Times New Roman" w:hAnsi="Times New Roman" w:cs="Times New Roman"/>
          <w:color w:val="000000"/>
          <w:sz w:val="28"/>
          <w:szCs w:val="28"/>
        </w:rPr>
      </w:pPr>
    </w:p>
    <w:p w14:paraId="3A2EAF24" w14:textId="053B0B9B"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2695C768" wp14:editId="43789D65">
            <wp:extent cx="1958340" cy="487680"/>
            <wp:effectExtent l="0" t="0" r="3810" b="7620"/>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p>
    <w:p w14:paraId="2C01B97E" w14:textId="77777777" w:rsidR="00797DD3" w:rsidRPr="003546A7" w:rsidRDefault="00797DD3" w:rsidP="00797DD3">
      <w:pPr>
        <w:pStyle w:val="ConsPlusNormal"/>
        <w:jc w:val="both"/>
        <w:rPr>
          <w:rFonts w:ascii="Times New Roman" w:hAnsi="Times New Roman" w:cs="Times New Roman"/>
          <w:color w:val="000000"/>
          <w:sz w:val="28"/>
          <w:szCs w:val="28"/>
        </w:rPr>
      </w:pPr>
    </w:p>
    <w:p w14:paraId="5935E03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2E70509" w14:textId="6F4C2A51"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5B0FB29A" wp14:editId="396EEB78">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73B8CB16"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spellStart"/>
      <w:proofErr w:type="gramStart"/>
      <w:r w:rsidRPr="003546A7">
        <w:rPr>
          <w:rFonts w:ascii="Times New Roman" w:hAnsi="Times New Roman" w:cs="Times New Roman"/>
          <w:color w:val="000000"/>
          <w:sz w:val="28"/>
          <w:szCs w:val="28"/>
        </w:rPr>
        <w:t>t</w:t>
      </w:r>
      <w:proofErr w:type="gramEnd"/>
      <w:r w:rsidRPr="003546A7">
        <w:rPr>
          <w:rFonts w:ascii="Times New Roman" w:hAnsi="Times New Roman" w:cs="Times New Roman"/>
          <w:color w:val="000000"/>
          <w:sz w:val="28"/>
          <w:szCs w:val="28"/>
        </w:rPr>
        <w:t>ф</w:t>
      </w:r>
      <w:proofErr w:type="spellEnd"/>
      <w:r w:rsidRPr="003546A7">
        <w:rPr>
          <w:rFonts w:ascii="Times New Roman" w:hAnsi="Times New Roman" w:cs="Times New Roman"/>
          <w:color w:val="000000"/>
          <w:sz w:val="28"/>
          <w:szCs w:val="28"/>
        </w:rPr>
        <w:t xml:space="preserve"> - срок формирования ценовой информации, используемой для расчета;</w:t>
      </w:r>
    </w:p>
    <w:p w14:paraId="1353FA4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17B4C312" w14:textId="061AA9A4"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443A547" wp14:editId="0AE1738D">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3546A7">
        <w:rPr>
          <w:rFonts w:ascii="Times New Roman" w:hAnsi="Times New Roman" w:cs="Times New Roman"/>
          <w:color w:val="000000"/>
          <w:sz w:val="28"/>
          <w:szCs w:val="28"/>
        </w:rPr>
        <w:t>t</w:t>
      </w:r>
      <w:proofErr w:type="gramEnd"/>
      <w:r w:rsidRPr="003546A7">
        <w:rPr>
          <w:rFonts w:ascii="Times New Roman" w:hAnsi="Times New Roman" w:cs="Times New Roman"/>
          <w:color w:val="000000"/>
          <w:sz w:val="28"/>
          <w:szCs w:val="28"/>
        </w:rPr>
        <w:t>ф</w:t>
      </w:r>
      <w:proofErr w:type="spellEnd"/>
      <w:r w:rsidRPr="003546A7">
        <w:rPr>
          <w:rFonts w:ascii="Times New Roman" w:hAnsi="Times New Roman" w:cs="Times New Roman"/>
          <w:color w:val="000000"/>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0CAC3E24" w14:textId="77777777" w:rsidR="00797DD3" w:rsidRPr="003546A7" w:rsidRDefault="00797DD3" w:rsidP="00797DD3">
      <w:pPr>
        <w:pStyle w:val="ConsPlusNormal"/>
        <w:jc w:val="both"/>
        <w:rPr>
          <w:rFonts w:ascii="Times New Roman" w:hAnsi="Times New Roman" w:cs="Times New Roman"/>
          <w:color w:val="000000"/>
          <w:sz w:val="28"/>
          <w:szCs w:val="28"/>
        </w:rPr>
      </w:pPr>
    </w:p>
    <w:p w14:paraId="46D8B22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02389D6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50FA3FB8" w14:textId="77777777" w:rsidR="00797DD3" w:rsidRPr="003546A7" w:rsidRDefault="00797DD3" w:rsidP="00797DD3">
      <w:pPr>
        <w:pStyle w:val="ConsPlusNormal"/>
        <w:jc w:val="both"/>
        <w:rPr>
          <w:rFonts w:ascii="Times New Roman" w:hAnsi="Times New Roman" w:cs="Times New Roman"/>
          <w:color w:val="000000"/>
          <w:sz w:val="28"/>
          <w:szCs w:val="28"/>
        </w:rPr>
      </w:pPr>
    </w:p>
    <w:p w14:paraId="2B6B5981" w14:textId="13739DDF"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3228346A" wp14:editId="6A38787F">
            <wp:extent cx="1051560" cy="411480"/>
            <wp:effectExtent l="0" t="0" r="0" b="7620"/>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51560" cy="411480"/>
                    </a:xfrm>
                    <a:prstGeom prst="rect">
                      <a:avLst/>
                    </a:prstGeom>
                    <a:noFill/>
                    <a:ln>
                      <a:noFill/>
                    </a:ln>
                  </pic:spPr>
                </pic:pic>
              </a:graphicData>
            </a:graphic>
          </wp:inline>
        </w:drawing>
      </w:r>
    </w:p>
    <w:p w14:paraId="5055644F" w14:textId="77777777" w:rsidR="00797DD3" w:rsidRPr="003546A7" w:rsidRDefault="00797DD3" w:rsidP="00797DD3">
      <w:pPr>
        <w:pStyle w:val="ConsPlusNormal"/>
        <w:jc w:val="both"/>
        <w:rPr>
          <w:rFonts w:ascii="Times New Roman" w:hAnsi="Times New Roman" w:cs="Times New Roman"/>
          <w:color w:val="000000"/>
          <w:sz w:val="28"/>
          <w:szCs w:val="28"/>
        </w:rPr>
      </w:pPr>
    </w:p>
    <w:p w14:paraId="76F5F83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5541890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4E32294E" w14:textId="0C99D958"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4B6F9302" wp14:editId="69E18AE1">
            <wp:extent cx="1478280" cy="502920"/>
            <wp:effectExtent l="0" t="0" r="7620" b="0"/>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78280" cy="50292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756780C8" w14:textId="2C7A0991"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12679F07" wp14:editId="7DD34138">
            <wp:extent cx="160020" cy="228600"/>
            <wp:effectExtent l="0" t="0" r="0"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1EC464A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6F554496"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n - количество значений, используемых в расчете.</w:t>
      </w:r>
    </w:p>
    <w:p w14:paraId="35350F00" w14:textId="77777777" w:rsidR="00797DD3" w:rsidRPr="003546A7" w:rsidRDefault="00797DD3" w:rsidP="00797DD3">
      <w:pPr>
        <w:pStyle w:val="ConsPlusNormal"/>
        <w:jc w:val="both"/>
        <w:rPr>
          <w:rFonts w:ascii="Times New Roman" w:hAnsi="Times New Roman" w:cs="Times New Roman"/>
          <w:color w:val="000000"/>
          <w:sz w:val="28"/>
          <w:szCs w:val="28"/>
        </w:rPr>
      </w:pPr>
    </w:p>
    <w:p w14:paraId="4F8D4B0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7A84A8E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4E4FAF4E"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62052F02" w14:textId="77777777" w:rsidR="00797DD3" w:rsidRPr="003546A7" w:rsidRDefault="00797DD3" w:rsidP="00797DD3">
      <w:pPr>
        <w:pStyle w:val="ConsPlusNormal"/>
        <w:jc w:val="both"/>
        <w:rPr>
          <w:rFonts w:ascii="Times New Roman" w:hAnsi="Times New Roman" w:cs="Times New Roman"/>
          <w:color w:val="000000"/>
          <w:sz w:val="28"/>
          <w:szCs w:val="28"/>
        </w:rPr>
      </w:pPr>
    </w:p>
    <w:p w14:paraId="7BE93A3D" w14:textId="302EB5F4" w:rsidR="00797DD3" w:rsidRPr="003546A7" w:rsidRDefault="00797DD3" w:rsidP="00797DD3">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2C4C8737" wp14:editId="4D076807">
            <wp:extent cx="1546860" cy="40386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46860" cy="403860"/>
                    </a:xfrm>
                    <a:prstGeom prst="rect">
                      <a:avLst/>
                    </a:prstGeom>
                    <a:noFill/>
                    <a:ln>
                      <a:noFill/>
                    </a:ln>
                  </pic:spPr>
                </pic:pic>
              </a:graphicData>
            </a:graphic>
          </wp:inline>
        </w:drawing>
      </w:r>
    </w:p>
    <w:p w14:paraId="3D6C202F" w14:textId="77777777" w:rsidR="00797DD3" w:rsidRPr="003546A7" w:rsidRDefault="00797DD3" w:rsidP="00797DD3">
      <w:pPr>
        <w:pStyle w:val="ConsPlusNormal"/>
        <w:jc w:val="both"/>
        <w:rPr>
          <w:rFonts w:ascii="Times New Roman" w:hAnsi="Times New Roman" w:cs="Times New Roman"/>
          <w:color w:val="000000"/>
          <w:sz w:val="28"/>
          <w:szCs w:val="28"/>
        </w:rPr>
      </w:pPr>
    </w:p>
    <w:p w14:paraId="781B85C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52E95520" w14:textId="6DAE567F"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EEC2140" wp14:editId="7D958F7B">
            <wp:extent cx="678180" cy="228600"/>
            <wp:effectExtent l="0" t="0" r="7620"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методом сопоставимых рыночных цен (анализа рынка);</w:t>
      </w:r>
    </w:p>
    <w:p w14:paraId="5C73A17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5B052658"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6F9CE3F2"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70E19CEB" w14:textId="1A68348D"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13C446AE" wp14:editId="0D0F2E19">
            <wp:extent cx="160020" cy="228600"/>
            <wp:effectExtent l="0" t="0" r="0"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1A4DD3B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36BEEB91" w14:textId="77777777" w:rsidR="00797DD3" w:rsidRPr="003546A7" w:rsidRDefault="00797DD3" w:rsidP="00797DD3">
      <w:pPr>
        <w:pStyle w:val="ConsPlusNormal"/>
        <w:jc w:val="both"/>
        <w:rPr>
          <w:rFonts w:ascii="Times New Roman" w:hAnsi="Times New Roman" w:cs="Times New Roman"/>
          <w:color w:val="000000"/>
          <w:sz w:val="28"/>
          <w:szCs w:val="28"/>
        </w:rPr>
      </w:pPr>
    </w:p>
    <w:p w14:paraId="555FF157" w14:textId="77777777" w:rsidR="00797DD3" w:rsidRPr="003546A7" w:rsidRDefault="00797DD3" w:rsidP="00797DD3">
      <w:pPr>
        <w:pStyle w:val="ConsPlusNormal"/>
        <w:jc w:val="center"/>
        <w:outlineLvl w:val="2"/>
        <w:rPr>
          <w:rFonts w:ascii="Times New Roman" w:hAnsi="Times New Roman" w:cs="Times New Roman"/>
          <w:color w:val="000000"/>
          <w:sz w:val="28"/>
          <w:szCs w:val="28"/>
        </w:rPr>
      </w:pPr>
      <w:bookmarkStart w:id="83" w:name="P1547"/>
      <w:bookmarkEnd w:id="83"/>
      <w:r w:rsidRPr="003546A7">
        <w:rPr>
          <w:rFonts w:ascii="Times New Roman" w:hAnsi="Times New Roman" w:cs="Times New Roman"/>
          <w:color w:val="000000"/>
          <w:sz w:val="28"/>
          <w:szCs w:val="28"/>
        </w:rPr>
        <w:t>IV. Определение и обоснование НМЦД нормативным методом</w:t>
      </w:r>
    </w:p>
    <w:p w14:paraId="5CBA8460" w14:textId="77777777" w:rsidR="00797DD3" w:rsidRPr="003546A7" w:rsidRDefault="00797DD3" w:rsidP="00797DD3">
      <w:pPr>
        <w:pStyle w:val="ConsPlusNormal"/>
        <w:jc w:val="both"/>
        <w:rPr>
          <w:rFonts w:ascii="Times New Roman" w:hAnsi="Times New Roman" w:cs="Times New Roman"/>
          <w:color w:val="000000"/>
          <w:sz w:val="28"/>
          <w:szCs w:val="28"/>
        </w:rPr>
      </w:pPr>
    </w:p>
    <w:p w14:paraId="7A7534A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7D73074B"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bookmarkStart w:id="84" w:name="P1550"/>
      <w:bookmarkEnd w:id="84"/>
      <w:r w:rsidRPr="003546A7">
        <w:rPr>
          <w:rFonts w:ascii="Times New Roman" w:hAnsi="Times New Roman" w:cs="Times New Roman"/>
          <w:color w:val="000000"/>
          <w:sz w:val="28"/>
          <w:szCs w:val="28"/>
        </w:rPr>
        <w:t xml:space="preserve">2. Определение НМЦД нормативным методом осуществляется по </w:t>
      </w:r>
      <w:r w:rsidRPr="003546A7">
        <w:rPr>
          <w:rFonts w:ascii="Times New Roman" w:hAnsi="Times New Roman" w:cs="Times New Roman"/>
          <w:color w:val="000000"/>
          <w:sz w:val="28"/>
          <w:szCs w:val="28"/>
        </w:rPr>
        <w:lastRenderedPageBreak/>
        <w:t>формуле:</w:t>
      </w:r>
    </w:p>
    <w:p w14:paraId="40EBD3D6" w14:textId="77777777" w:rsidR="00797DD3" w:rsidRPr="003546A7" w:rsidRDefault="00797DD3" w:rsidP="00797DD3">
      <w:pPr>
        <w:pStyle w:val="ConsPlusNormal"/>
        <w:jc w:val="both"/>
        <w:rPr>
          <w:rFonts w:ascii="Times New Roman" w:hAnsi="Times New Roman" w:cs="Times New Roman"/>
          <w:color w:val="000000"/>
          <w:sz w:val="28"/>
          <w:szCs w:val="28"/>
        </w:rPr>
      </w:pPr>
    </w:p>
    <w:p w14:paraId="322AA1DE"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w:t>
      </w:r>
      <w:proofErr w:type="spellStart"/>
      <w:proofErr w:type="gramStart"/>
      <w:r w:rsidRPr="003546A7">
        <w:rPr>
          <w:rFonts w:ascii="Times New Roman" w:hAnsi="Times New Roman" w:cs="Times New Roman"/>
          <w:color w:val="000000"/>
          <w:sz w:val="28"/>
          <w:szCs w:val="28"/>
        </w:rPr>
        <w:t>v</w:t>
      </w:r>
      <w:proofErr w:type="gramEnd"/>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w:t>
      </w:r>
    </w:p>
    <w:p w14:paraId="2890956C" w14:textId="77777777" w:rsidR="00797DD3" w:rsidRPr="003546A7" w:rsidRDefault="00797DD3" w:rsidP="00797DD3">
      <w:pPr>
        <w:pStyle w:val="ConsPlusNormal"/>
        <w:jc w:val="both"/>
        <w:rPr>
          <w:rFonts w:ascii="Times New Roman" w:hAnsi="Times New Roman" w:cs="Times New Roman"/>
          <w:color w:val="000000"/>
          <w:sz w:val="28"/>
          <w:szCs w:val="28"/>
        </w:rPr>
      </w:pPr>
    </w:p>
    <w:p w14:paraId="4DC1068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12569E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НМЦД,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нормативным методом;</w:t>
      </w:r>
    </w:p>
    <w:p w14:paraId="135B8C9F"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3A2E65D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210693CF" w14:textId="77777777" w:rsidR="00797DD3" w:rsidRPr="003546A7" w:rsidRDefault="00797DD3" w:rsidP="00797DD3">
      <w:pPr>
        <w:pStyle w:val="ConsPlusNormal"/>
        <w:jc w:val="both"/>
        <w:rPr>
          <w:rFonts w:ascii="Times New Roman" w:hAnsi="Times New Roman" w:cs="Times New Roman"/>
          <w:color w:val="000000"/>
          <w:sz w:val="28"/>
          <w:szCs w:val="28"/>
        </w:rPr>
      </w:pPr>
    </w:p>
    <w:p w14:paraId="14613721"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708CB90A"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sidRPr="003546A7">
        <w:rPr>
          <w:rFonts w:ascii="Times New Roman" w:hAnsi="Times New Roman" w:cs="Times New Roman"/>
          <w:color w:val="000000"/>
          <w:sz w:val="28"/>
          <w:szCs w:val="28"/>
        </w:rPr>
        <w:t>полученная</w:t>
      </w:r>
      <w:proofErr w:type="gramEnd"/>
      <w:r w:rsidRPr="003546A7">
        <w:rPr>
          <w:rFonts w:ascii="Times New Roman" w:hAnsi="Times New Roman" w:cs="Times New Roman"/>
          <w:color w:val="000000"/>
          <w:sz w:val="28"/>
          <w:szCs w:val="28"/>
        </w:rPr>
        <w:t xml:space="preserve">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61A39C7B" w14:textId="77777777" w:rsidR="00797DD3" w:rsidRPr="003546A7" w:rsidRDefault="00797DD3" w:rsidP="00797DD3">
      <w:pPr>
        <w:pStyle w:val="ConsPlusNormal"/>
        <w:jc w:val="both"/>
        <w:rPr>
          <w:rFonts w:ascii="Times New Roman" w:hAnsi="Times New Roman" w:cs="Times New Roman"/>
          <w:color w:val="000000"/>
          <w:sz w:val="28"/>
          <w:szCs w:val="28"/>
        </w:rPr>
      </w:pPr>
    </w:p>
    <w:p w14:paraId="5CB71198" w14:textId="77777777" w:rsidR="00797DD3" w:rsidRPr="003546A7" w:rsidRDefault="00797DD3" w:rsidP="00797DD3">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762AD82C" w14:textId="77777777" w:rsidR="00797DD3" w:rsidRPr="003546A7" w:rsidRDefault="00797DD3" w:rsidP="00797DD3">
      <w:pPr>
        <w:pStyle w:val="ConsPlusNormal"/>
        <w:jc w:val="both"/>
        <w:rPr>
          <w:rFonts w:ascii="Times New Roman" w:hAnsi="Times New Roman" w:cs="Times New Roman"/>
          <w:color w:val="000000"/>
          <w:sz w:val="28"/>
          <w:szCs w:val="28"/>
        </w:rPr>
      </w:pPr>
    </w:p>
    <w:p w14:paraId="64B3F5A9"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6E440F7"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5D9D2523" w14:textId="77777777" w:rsidR="00797DD3" w:rsidRPr="003546A7" w:rsidRDefault="00797DD3" w:rsidP="00797DD3">
      <w:pPr>
        <w:pStyle w:val="ConsPlusNormal"/>
        <w:jc w:val="both"/>
        <w:rPr>
          <w:rFonts w:ascii="Times New Roman" w:hAnsi="Times New Roman" w:cs="Times New Roman"/>
          <w:color w:val="000000"/>
          <w:sz w:val="28"/>
          <w:szCs w:val="28"/>
        </w:rPr>
      </w:pPr>
    </w:p>
    <w:p w14:paraId="70A68EA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w:t>
      </w:r>
      <w:proofErr w:type="spellStart"/>
      <w:proofErr w:type="gramStart"/>
      <w:r w:rsidRPr="003546A7">
        <w:rPr>
          <w:rFonts w:ascii="Times New Roman" w:hAnsi="Times New Roman" w:cs="Times New Roman"/>
          <w:color w:val="000000"/>
          <w:sz w:val="28"/>
          <w:szCs w:val="28"/>
        </w:rPr>
        <w:t>v</w:t>
      </w:r>
      <w:proofErr w:type="gramEnd"/>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w:t>
      </w:r>
    </w:p>
    <w:p w14:paraId="40BB5577" w14:textId="77777777" w:rsidR="00797DD3" w:rsidRPr="003546A7" w:rsidRDefault="00797DD3" w:rsidP="00797DD3">
      <w:pPr>
        <w:pStyle w:val="ConsPlusNormal"/>
        <w:jc w:val="both"/>
        <w:rPr>
          <w:rFonts w:ascii="Times New Roman" w:hAnsi="Times New Roman" w:cs="Times New Roman"/>
          <w:color w:val="000000"/>
          <w:sz w:val="28"/>
          <w:szCs w:val="28"/>
        </w:rPr>
      </w:pPr>
    </w:p>
    <w:p w14:paraId="6DCA8414"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D39E8E8"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НМЦД, </w:t>
      </w:r>
      <w:proofErr w:type="gramStart"/>
      <w:r w:rsidRPr="003546A7">
        <w:rPr>
          <w:rFonts w:ascii="Times New Roman" w:hAnsi="Times New Roman" w:cs="Times New Roman"/>
          <w:color w:val="000000"/>
          <w:sz w:val="28"/>
          <w:szCs w:val="28"/>
        </w:rPr>
        <w:t>определяемая</w:t>
      </w:r>
      <w:proofErr w:type="gramEnd"/>
      <w:r w:rsidRPr="003546A7">
        <w:rPr>
          <w:rFonts w:ascii="Times New Roman" w:hAnsi="Times New Roman" w:cs="Times New Roman"/>
          <w:color w:val="000000"/>
          <w:sz w:val="28"/>
          <w:szCs w:val="28"/>
        </w:rPr>
        <w:t xml:space="preserve"> тарифным методом;</w:t>
      </w:r>
    </w:p>
    <w:p w14:paraId="01A8C6A8"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42D9BB40"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5F16423" w14:textId="77777777" w:rsidR="00797DD3" w:rsidRPr="003546A7" w:rsidRDefault="00797DD3" w:rsidP="00797DD3">
      <w:pPr>
        <w:pStyle w:val="ConsPlusNormal"/>
        <w:jc w:val="both"/>
        <w:rPr>
          <w:rFonts w:ascii="Times New Roman" w:hAnsi="Times New Roman" w:cs="Times New Roman"/>
          <w:color w:val="000000"/>
          <w:sz w:val="28"/>
          <w:szCs w:val="28"/>
        </w:rPr>
      </w:pPr>
    </w:p>
    <w:p w14:paraId="089B6883" w14:textId="77777777" w:rsidR="00797DD3" w:rsidRPr="003546A7" w:rsidRDefault="00797DD3" w:rsidP="00797DD3">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4D051C3E" w14:textId="77777777" w:rsidR="00797DD3" w:rsidRPr="003546A7" w:rsidRDefault="00797DD3" w:rsidP="00797DD3">
      <w:pPr>
        <w:pStyle w:val="ConsPlusNormal"/>
        <w:jc w:val="both"/>
        <w:rPr>
          <w:rFonts w:ascii="Times New Roman" w:hAnsi="Times New Roman" w:cs="Times New Roman"/>
          <w:color w:val="000000"/>
          <w:sz w:val="28"/>
          <w:szCs w:val="28"/>
        </w:rPr>
      </w:pPr>
    </w:p>
    <w:p w14:paraId="5819484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Проектно-сметный метод заключается в определении НМЦД </w:t>
      </w:r>
      <w:proofErr w:type="gramStart"/>
      <w:r w:rsidRPr="003546A7">
        <w:rPr>
          <w:rFonts w:ascii="Times New Roman" w:hAnsi="Times New Roman" w:cs="Times New Roman"/>
          <w:color w:val="000000"/>
          <w:sz w:val="28"/>
          <w:szCs w:val="28"/>
        </w:rPr>
        <w:t>на</w:t>
      </w:r>
      <w:proofErr w:type="gramEnd"/>
      <w:r w:rsidRPr="003546A7">
        <w:rPr>
          <w:rFonts w:ascii="Times New Roman" w:hAnsi="Times New Roman" w:cs="Times New Roman"/>
          <w:color w:val="000000"/>
          <w:sz w:val="28"/>
          <w:szCs w:val="28"/>
        </w:rPr>
        <w:t>:</w:t>
      </w:r>
    </w:p>
    <w:p w14:paraId="5CF65F6C"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w:t>
      </w:r>
      <w:r w:rsidRPr="003546A7">
        <w:rPr>
          <w:rFonts w:ascii="Times New Roman" w:hAnsi="Times New Roman" w:cs="Times New Roman"/>
          <w:color w:val="000000"/>
          <w:sz w:val="28"/>
          <w:szCs w:val="28"/>
        </w:rPr>
        <w:lastRenderedPageBreak/>
        <w:t>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72B7A2B3"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3546A7">
        <w:rPr>
          <w:rFonts w:ascii="Times New Roman" w:hAnsi="Times New Roman" w:cs="Times New Roman"/>
          <w:color w:val="000000"/>
          <w:sz w:val="28"/>
          <w:szCs w:val="28"/>
        </w:rPr>
        <w:t xml:space="preserve"> государственной охраны объектов культурного наследия.</w:t>
      </w:r>
    </w:p>
    <w:p w14:paraId="09E99F8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629979C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w:t>
      </w:r>
      <w:proofErr w:type="gramStart"/>
      <w:r w:rsidRPr="003546A7">
        <w:rPr>
          <w:rFonts w:ascii="Times New Roman" w:hAnsi="Times New Roman" w:cs="Times New Roman"/>
          <w:color w:val="000000"/>
          <w:sz w:val="28"/>
          <w:szCs w:val="28"/>
        </w:rPr>
        <w:t>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roofErr w:type="gramEnd"/>
    </w:p>
    <w:p w14:paraId="34E16D3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72760A5"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w:t>
      </w:r>
      <w:proofErr w:type="gramStart"/>
      <w:r w:rsidRPr="003546A7">
        <w:rPr>
          <w:rFonts w:ascii="Times New Roman" w:hAnsi="Times New Roman" w:cs="Times New Roman"/>
          <w:color w:val="000000"/>
          <w:sz w:val="28"/>
          <w:szCs w:val="28"/>
        </w:rPr>
        <w:t xml:space="preserve">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4"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w:t>
      </w:r>
      <w:r w:rsidRPr="003546A7">
        <w:rPr>
          <w:rFonts w:ascii="Times New Roman" w:hAnsi="Times New Roman" w:cs="Times New Roman"/>
          <w:color w:val="000000"/>
          <w:sz w:val="28"/>
          <w:szCs w:val="28"/>
        </w:rPr>
        <w:lastRenderedPageBreak/>
        <w:t>Российской Федерации от 18.05.2009 № 427</w:t>
      </w:r>
      <w:proofErr w:type="gramEnd"/>
      <w:r w:rsidRPr="003546A7">
        <w:rPr>
          <w:rFonts w:ascii="Times New Roman" w:hAnsi="Times New Roman" w:cs="Times New Roman"/>
          <w:color w:val="000000"/>
          <w:sz w:val="28"/>
          <w:szCs w:val="28"/>
        </w:rPr>
        <w:t xml:space="preserve"> «</w:t>
      </w:r>
      <w:proofErr w:type="gramStart"/>
      <w:r w:rsidRPr="003546A7">
        <w:rPr>
          <w:rFonts w:ascii="Times New Roman" w:hAnsi="Times New Roman" w:cs="Times New Roman"/>
          <w:color w:val="000000"/>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w:t>
      </w:r>
      <w:proofErr w:type="gramEnd"/>
      <w:r w:rsidRPr="003546A7">
        <w:rPr>
          <w:rFonts w:ascii="Times New Roman" w:hAnsi="Times New Roman" w:cs="Times New Roman"/>
          <w:color w:val="000000"/>
          <w:sz w:val="28"/>
          <w:szCs w:val="28"/>
        </w:rPr>
        <w:t xml:space="preserve"> в уставных (складочных) </w:t>
      </w:r>
      <w:proofErr w:type="gramStart"/>
      <w:r w:rsidRPr="003546A7">
        <w:rPr>
          <w:rFonts w:ascii="Times New Roman" w:hAnsi="Times New Roman" w:cs="Times New Roman"/>
          <w:color w:val="000000"/>
          <w:sz w:val="28"/>
          <w:szCs w:val="28"/>
        </w:rPr>
        <w:t>капиталах</w:t>
      </w:r>
      <w:proofErr w:type="gramEnd"/>
      <w:r w:rsidRPr="003546A7">
        <w:rPr>
          <w:rFonts w:ascii="Times New Roman" w:hAnsi="Times New Roman" w:cs="Times New Roman"/>
          <w:color w:val="000000"/>
          <w:sz w:val="28"/>
          <w:szCs w:val="28"/>
        </w:rPr>
        <w:t xml:space="preserve"> которых составляет более 50 процентов».</w:t>
      </w:r>
    </w:p>
    <w:p w14:paraId="4CB38457" w14:textId="77777777" w:rsidR="00797DD3" w:rsidRPr="003546A7" w:rsidRDefault="00797DD3" w:rsidP="00797DD3">
      <w:pPr>
        <w:pStyle w:val="ConsPlusNormal"/>
        <w:jc w:val="both"/>
        <w:rPr>
          <w:rFonts w:ascii="Times New Roman" w:hAnsi="Times New Roman" w:cs="Times New Roman"/>
          <w:color w:val="000000"/>
          <w:sz w:val="28"/>
          <w:szCs w:val="28"/>
        </w:rPr>
      </w:pPr>
    </w:p>
    <w:p w14:paraId="1DE8D4C0" w14:textId="77777777" w:rsidR="00797DD3" w:rsidRPr="003546A7" w:rsidRDefault="00797DD3" w:rsidP="00797DD3">
      <w:pPr>
        <w:pStyle w:val="ConsPlusNormal"/>
        <w:jc w:val="center"/>
        <w:outlineLvl w:val="2"/>
        <w:rPr>
          <w:rFonts w:ascii="Times New Roman" w:hAnsi="Times New Roman" w:cs="Times New Roman"/>
          <w:color w:val="000000"/>
          <w:sz w:val="28"/>
          <w:szCs w:val="28"/>
        </w:rPr>
      </w:pPr>
      <w:bookmarkStart w:id="85" w:name="P1583"/>
      <w:bookmarkEnd w:id="85"/>
      <w:r w:rsidRPr="003546A7">
        <w:rPr>
          <w:rFonts w:ascii="Times New Roman" w:hAnsi="Times New Roman" w:cs="Times New Roman"/>
          <w:color w:val="000000"/>
          <w:sz w:val="28"/>
          <w:szCs w:val="28"/>
        </w:rPr>
        <w:t>VII. Определение и обоснование НМЦД затратным методом</w:t>
      </w:r>
    </w:p>
    <w:p w14:paraId="083686BF" w14:textId="77777777" w:rsidR="00797DD3" w:rsidRPr="003546A7" w:rsidRDefault="00797DD3" w:rsidP="00797DD3">
      <w:pPr>
        <w:pStyle w:val="ConsPlusNormal"/>
        <w:jc w:val="both"/>
        <w:rPr>
          <w:rFonts w:ascii="Times New Roman" w:hAnsi="Times New Roman" w:cs="Times New Roman"/>
          <w:color w:val="000000"/>
          <w:sz w:val="28"/>
          <w:szCs w:val="28"/>
        </w:rPr>
      </w:pPr>
    </w:p>
    <w:p w14:paraId="2EDBFB52"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48453987"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2BCC77D" w14:textId="77777777" w:rsidR="00797DD3" w:rsidRPr="003546A7" w:rsidRDefault="00797DD3" w:rsidP="00797DD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F3DB8EA" w14:textId="77777777" w:rsidR="00797DD3" w:rsidRPr="003546A7" w:rsidRDefault="00797DD3" w:rsidP="00797DD3">
      <w:pPr>
        <w:rPr>
          <w:color w:val="000000"/>
        </w:rPr>
      </w:pPr>
    </w:p>
    <w:p w14:paraId="3DEBACD2" w14:textId="77777777" w:rsidR="00797DD3" w:rsidRDefault="00797DD3" w:rsidP="00797DD3">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1551B687" w14:textId="77777777" w:rsidR="00797DD3" w:rsidRPr="003546A7" w:rsidRDefault="00797DD3" w:rsidP="00797DD3">
      <w:pPr>
        <w:autoSpaceDE w:val="0"/>
        <w:autoSpaceDN w:val="0"/>
        <w:adjustRightInd w:val="0"/>
        <w:spacing w:after="0" w:line="240" w:lineRule="auto"/>
        <w:jc w:val="center"/>
        <w:rPr>
          <w:rFonts w:ascii="Times New Roman" w:hAnsi="Times New Roman"/>
          <w:color w:val="000000"/>
          <w:sz w:val="28"/>
          <w:szCs w:val="28"/>
          <w:lang w:eastAsia="ru-RU"/>
        </w:rPr>
      </w:pPr>
    </w:p>
    <w:p w14:paraId="7AD42265" w14:textId="77777777" w:rsidR="00797DD3" w:rsidRPr="003546A7" w:rsidRDefault="00797DD3" w:rsidP="00797DD3">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3738763A"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C1C5A87"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агентских услуг при условии установления в договоре зависимости размера вознаграждения агента от </w:t>
      </w:r>
      <w:r w:rsidRPr="003546A7">
        <w:rPr>
          <w:rFonts w:ascii="Times New Roman" w:hAnsi="Times New Roman" w:cs="Times New Roman"/>
          <w:color w:val="000000"/>
          <w:sz w:val="28"/>
          <w:szCs w:val="28"/>
        </w:rPr>
        <w:lastRenderedPageBreak/>
        <w:t>результата исполнения поручения принципала;</w:t>
      </w:r>
    </w:p>
    <w:p w14:paraId="36C99D26" w14:textId="77777777" w:rsidR="00797DD3" w:rsidRPr="003546A7" w:rsidRDefault="00797DD3" w:rsidP="00797DD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3546A7">
        <w:rPr>
          <w:rFonts w:ascii="Times New Roman" w:hAnsi="Times New Roman" w:cs="Times New Roman"/>
          <w:color w:val="000000"/>
          <w:sz w:val="28"/>
          <w:szCs w:val="28"/>
        </w:rPr>
        <w:t>стоимости</w:t>
      </w:r>
      <w:proofErr w:type="gramEnd"/>
      <w:r w:rsidRPr="003546A7">
        <w:rPr>
          <w:rFonts w:ascii="Times New Roman" w:hAnsi="Times New Roman" w:cs="Times New Roman"/>
          <w:color w:val="000000"/>
          <w:sz w:val="28"/>
          <w:szCs w:val="28"/>
        </w:rPr>
        <w:t xml:space="preserve"> подлежащего оценке имущества;</w:t>
      </w:r>
    </w:p>
    <w:p w14:paraId="4FC4BB6D" w14:textId="6F9E85CE" w:rsidR="00184EDB" w:rsidRDefault="00797DD3" w:rsidP="00797DD3">
      <w:pPr>
        <w:spacing w:after="0" w:line="240" w:lineRule="auto"/>
        <w:jc w:val="center"/>
      </w:pPr>
      <w:r w:rsidRPr="003546A7">
        <w:rPr>
          <w:rFonts w:ascii="Times New Roman" w:hAnsi="Times New Roman"/>
          <w:color w:val="000000"/>
          <w:sz w:val="28"/>
          <w:szCs w:val="28"/>
        </w:rPr>
        <w:t>заключение договора на поставку топлива моторного, включая автомобильный и авиационный бензин.</w:t>
      </w:r>
    </w:p>
    <w:sectPr w:rsidR="00184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759D" w14:textId="77777777" w:rsidR="00635B5E" w:rsidRDefault="00635B5E" w:rsidP="00946A16">
      <w:pPr>
        <w:spacing w:after="0" w:line="240" w:lineRule="auto"/>
      </w:pPr>
      <w:r>
        <w:separator/>
      </w:r>
    </w:p>
  </w:endnote>
  <w:endnote w:type="continuationSeparator" w:id="0">
    <w:p w14:paraId="3AF133B4" w14:textId="77777777" w:rsidR="00635B5E" w:rsidRDefault="00635B5E"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53034" w14:textId="77777777" w:rsidR="00635B5E" w:rsidRDefault="00635B5E" w:rsidP="00946A16">
      <w:pPr>
        <w:spacing w:after="0" w:line="240" w:lineRule="auto"/>
      </w:pPr>
      <w:r>
        <w:separator/>
      </w:r>
    </w:p>
  </w:footnote>
  <w:footnote w:type="continuationSeparator" w:id="0">
    <w:p w14:paraId="4DE8CACB" w14:textId="77777777" w:rsidR="00635B5E" w:rsidRDefault="00635B5E" w:rsidP="00946A16">
      <w:pPr>
        <w:spacing w:after="0" w:line="240" w:lineRule="auto"/>
      </w:pPr>
      <w:r>
        <w:continuationSeparator/>
      </w:r>
    </w:p>
  </w:footnote>
  <w:footnote w:id="1">
    <w:p w14:paraId="2F802939" w14:textId="77777777" w:rsidR="00635B5E" w:rsidRDefault="00635B5E" w:rsidP="00797DD3">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62BA2D12" w14:textId="77777777" w:rsidR="00635B5E" w:rsidRPr="00BB507F" w:rsidRDefault="00635B5E" w:rsidP="00797DD3">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w:t>
      </w:r>
      <w:proofErr w:type="gramStart"/>
      <w:r w:rsidRPr="00BB507F">
        <w:rPr>
          <w:rFonts w:ascii="Times New Roman" w:hAnsi="Times New Roman"/>
        </w:rPr>
        <w:t>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roofErr w:type="gramEnd"/>
    </w:p>
  </w:footnote>
  <w:footnote w:id="3">
    <w:p w14:paraId="1B6002AD" w14:textId="77777777" w:rsidR="00635B5E" w:rsidRPr="00F02A80" w:rsidRDefault="00635B5E" w:rsidP="00797DD3">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0B"/>
    <w:rsid w:val="00105971"/>
    <w:rsid w:val="00184EDB"/>
    <w:rsid w:val="001E7F11"/>
    <w:rsid w:val="00256E8C"/>
    <w:rsid w:val="002C24A5"/>
    <w:rsid w:val="002F56B2"/>
    <w:rsid w:val="00324EB5"/>
    <w:rsid w:val="0038062D"/>
    <w:rsid w:val="003B47A0"/>
    <w:rsid w:val="00430B23"/>
    <w:rsid w:val="004B0160"/>
    <w:rsid w:val="004B0AA5"/>
    <w:rsid w:val="004D208B"/>
    <w:rsid w:val="00553901"/>
    <w:rsid w:val="0056310B"/>
    <w:rsid w:val="00635B5E"/>
    <w:rsid w:val="006C0ECF"/>
    <w:rsid w:val="006C785B"/>
    <w:rsid w:val="006E7044"/>
    <w:rsid w:val="00797DD3"/>
    <w:rsid w:val="007A5343"/>
    <w:rsid w:val="007C6A59"/>
    <w:rsid w:val="008A462C"/>
    <w:rsid w:val="00935A91"/>
    <w:rsid w:val="00946A16"/>
    <w:rsid w:val="009F3437"/>
    <w:rsid w:val="00A00A2C"/>
    <w:rsid w:val="00A76FAC"/>
    <w:rsid w:val="00AB2BC4"/>
    <w:rsid w:val="00B1189E"/>
    <w:rsid w:val="00B21AED"/>
    <w:rsid w:val="00C35EE8"/>
    <w:rsid w:val="00D62399"/>
    <w:rsid w:val="00DA544D"/>
    <w:rsid w:val="00E95EA1"/>
    <w:rsid w:val="00ED172E"/>
    <w:rsid w:val="00ED1AC6"/>
    <w:rsid w:val="00F23DE9"/>
    <w:rsid w:val="00FE3E66"/>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086460526">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C210DF73C0D4F2049v4A3M" TargetMode="External"/><Relationship Id="rId18" Type="http://schemas.openxmlformats.org/officeDocument/2006/relationships/hyperlink" Target="consultantplus://offline/ref=5E93091D485AA2214C64B44DFC116D6256DDEABDF9220DF73C0D4F2049v4A3M" TargetMode="External"/><Relationship Id="rId26" Type="http://schemas.openxmlformats.org/officeDocument/2006/relationships/hyperlink" Target="consultantplus://offline/ref=5E93091D485AA2214C64B44DFC116D6256DCEEB9F5250DF73C0D4F2049438FD8671A205E04A84A35vAA7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DFC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consultantplus://offline/ref=4905CEB2C60700AD76E59C7543220D887176149D243E8F937C9B953666DA8EC7BCFD96B9F8CDCEC2C14CF8FF7B327E2FEE12D94E345D442Bm5Z5O" TargetMode="External"/><Relationship Id="rId50" Type="http://schemas.openxmlformats.org/officeDocument/2006/relationships/hyperlink" Target="consultantplus://offline/ref=4905CEB2C60700AD76E59C7543220D887176149D243E8F937C9B953666DA8EC7BCFD96B9F8CDCEC2C94CF8FF7B327E2FEE12D94E345D442Bm5Z5O" TargetMode="External"/><Relationship Id="rId55" Type="http://schemas.openxmlformats.org/officeDocument/2006/relationships/hyperlink" Target="consultantplus://offline/ref=4905CEB2C60700AD76E59C7543220D887176149D243E8F937C9B953666DA8EC7BCFD96B9F8CDCEC4C04CF8FF7B327E2FEE12D94E345D442Bm5Z5O" TargetMode="External"/><Relationship Id="rId63" Type="http://schemas.openxmlformats.org/officeDocument/2006/relationships/hyperlink" Target="consultantplus://offline/ref=31E50A125192235ED7B90D635069F1C905FC23049D47A860EAAF2220FB69F851D9F29392CB13418A2E674AA99DF8683A70A001BF9D63eAa3N" TargetMode="External"/><Relationship Id="rId68" Type="http://schemas.openxmlformats.org/officeDocument/2006/relationships/hyperlink" Target="consultantplus://offline/ref=31E50A125192235ED7B90D635069F1C905F325029B4FA860EAAF2220FB69F851D9F29393C21F458A2E674AA99DF8683A70A001BF9D63eAa3N" TargetMode="External"/><Relationship Id="rId76" Type="http://schemas.openxmlformats.org/officeDocument/2006/relationships/image" Target="media/image2.wmf"/><Relationship Id="rId84" Type="http://schemas.openxmlformats.org/officeDocument/2006/relationships/hyperlink" Target="consultantplus://offline/ref=5E93091D485AA2214C64B44DFC116D6256DCECBBF8250DF73C0D4F2049v4A3M" TargetMode="External"/><Relationship Id="rId7" Type="http://schemas.openxmlformats.org/officeDocument/2006/relationships/endnotes" Target="endnotes.xml"/><Relationship Id="rId71" Type="http://schemas.openxmlformats.org/officeDocument/2006/relationships/hyperlink" Target="consultantplus://offline/ref=0944ADBEBACE930895A4A76EDE7801F044E4EF82326D58D67CBC66965DDF0C750BABC1298DC90891LDgBN" TargetMode="External"/><Relationship Id="rId2" Type="http://schemas.openxmlformats.org/officeDocument/2006/relationships/styles" Target="styles.xml"/><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29" Type="http://schemas.openxmlformats.org/officeDocument/2006/relationships/hyperlink" Target="consultantplus://offline/ref=803275596EE15C401A4CC86BFAA4F63C32F74F88A667D31B9D0DA195AB257DBC5CAB5FAE60647DC1796F9646D2608795EB995502CB6B0BG6DBG" TargetMode="External"/><Relationship Id="rId11" Type="http://schemas.openxmlformats.org/officeDocument/2006/relationships/hyperlink" Target="consultantplus://offline/ref=5E93091D485AA2214C64B44DFC116D6256DCEEB9F5250DF73C0D4F2049v4A3M" TargetMode="External"/><Relationship Id="rId24" Type="http://schemas.openxmlformats.org/officeDocument/2006/relationships/hyperlink" Target="consultantplus://offline/ref=5E93091D485AA2214C64B44DFC116D6256DCEEB9F5250DF73C0D4F2049438FD8671A205Dv0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4905CEB2C60700AD76E59C7543220D887176149D243E8F937C9B953666DA8EC7BCFD96B9F8CDCEC1C24CF8FF7B327E2FEE12D94E345D442Bm5Z5O" TargetMode="External"/><Relationship Id="rId53" Type="http://schemas.openxmlformats.org/officeDocument/2006/relationships/hyperlink" Target="consultantplus://offline/ref=4905CEB2C60700AD76E59C7543220D887176149D243E8F937C9B953666DA8EC7BCFD96B9F8CDCEC3C44CF8FF7B327E2FEE12D94E345D442Bm5Z5O" TargetMode="External"/><Relationship Id="rId58" Type="http://schemas.openxmlformats.org/officeDocument/2006/relationships/hyperlink" Target="consultantplus://offline/ref=4905CEB2C60700AD76E59C7543220D887176149D243E8F937C9B953666DA8EC7BCFD96B9F8CDCEC4C94CF8FF7B327E2FEE12D94E345D442Bm5Z5O" TargetMode="External"/><Relationship Id="rId66" Type="http://schemas.openxmlformats.org/officeDocument/2006/relationships/hyperlink" Target="consultantplus://offline/ref=31E50A125192235ED7B90D635069F1C905F325029B4FA860EAAF2220FB69F851D9F29393C212478A2E674AA99DF8683A70A001BF9D63eAa3N" TargetMode="External"/><Relationship Id="rId7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9" Type="http://schemas.openxmlformats.org/officeDocument/2006/relationships/image" Target="media/image5.wmf"/><Relationship Id="rId5" Type="http://schemas.openxmlformats.org/officeDocument/2006/relationships/webSettings" Target="webSettings.xml"/><Relationship Id="rId6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2" Type="http://schemas.openxmlformats.org/officeDocument/2006/relationships/image" Target="media/image8.wmf"/><Relationship Id="rId19" Type="http://schemas.openxmlformats.org/officeDocument/2006/relationships/hyperlink" Target="consultantplus://offline/ref=5E93091D485AA2214C64B44DFC116D6256DDECBFF82B0DF73C0D4F2049v4A3M"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Dv0A6M" TargetMode="External"/><Relationship Id="rId22" Type="http://schemas.openxmlformats.org/officeDocument/2006/relationships/hyperlink" Target="consultantplus://offline/ref=5E93091D485AA2214C64B44DFC116D6256D5EEBFF5220DF73C0D4F2049438FD8671A205E04A84B3B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2C44CF8FF7B327E2FEE12D94E345D442Bm5Z5O" TargetMode="External"/><Relationship Id="rId56" Type="http://schemas.openxmlformats.org/officeDocument/2006/relationships/hyperlink" Target="consultantplus://offline/ref=4905CEB2C60700AD76E59C7543220D887176149D243E8F937C9B953666DA8EC7BCFD96B9F8CDCEC4C24CF8FF7B327E2FEE12D94E345D442Bm5Z5O" TargetMode="External"/><Relationship Id="rId64" Type="http://schemas.openxmlformats.org/officeDocument/2006/relationships/hyperlink" Target="consultantplus://offline/ref=31E50A125192235ED7B90D635069F1C905FC23049D47A860EAAF2220FB69F851D9F29390C317478A2E674AA99DF8683A70A001BF9D63eAa3N" TargetMode="External"/><Relationship Id="rId69" Type="http://schemas.openxmlformats.org/officeDocument/2006/relationships/hyperlink" Target="consultantplus://offline/ref=31E50A125192235ED7B90D635069F1C905F32502994EA860EAAF2220FB69F851D9F29393C415438A2E674AA99DF8683A70A001BF9D63eAa3N" TargetMode="External"/><Relationship Id="rId77" Type="http://schemas.openxmlformats.org/officeDocument/2006/relationships/image" Target="media/image3.wmf"/><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3C04CF8FF7B327E2FEE12D94E345D442Bm5Z5O" TargetMode="External"/><Relationship Id="rId72" Type="http://schemas.openxmlformats.org/officeDocument/2006/relationships/hyperlink" Target="https://login.consultant.ru/link/?req=doc&amp;base=LAW&amp;n=312202&amp;rnd=B9D285211CB7E29899EAC15456B39E60&amp;dst=30&amp;fld=134" TargetMode="External"/><Relationship Id="rId80" Type="http://schemas.openxmlformats.org/officeDocument/2006/relationships/image" Target="media/image6.wmf"/><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C:\AppData\hun\Desktop\&#1058;&#1080;&#1087;&#1086;&#1074;&#1086;&#1077;%20&#1087;&#1086;&#1083;&#1086;&#1078;&#1077;&#1085;&#1080;&#1077;%202021\&#1058;&#1055;%20-%20&#1076;&#1077;&#1082;&#1072;&#1073;&#1088;&#1100;%202020.docx" TargetMode="External"/><Relationship Id="rId17" Type="http://schemas.openxmlformats.org/officeDocument/2006/relationships/hyperlink" Target="file:///C:\AppData\hun\Desktop\&#1058;&#1080;&#1087;&#1086;&#1074;&#1086;&#1077;%20&#1087;&#1086;&#1083;&#1086;&#1078;&#1077;&#1085;&#1080;&#1077;%202021\&#1058;&#1055;%20-%20&#1076;&#1077;&#1082;&#1072;&#1073;&#1088;&#1100;%202020.docx" TargetMode="External"/><Relationship Id="rId25" Type="http://schemas.openxmlformats.org/officeDocument/2006/relationships/hyperlink" Target="consultantplus://offline/ref=5E93091D485AA2214C64B44DFC116D6256DCE0BAF8220DF73C0D4F2049v4A3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4905CEB2C60700AD76E59C7543220D887176149D243E8F937C9B953666DA8EC7BCFD96B9F8CDCEC1C44CF8FF7B327E2FEE12D94E345D442Bm5Z5O" TargetMode="External"/><Relationship Id="rId59" Type="http://schemas.openxmlformats.org/officeDocument/2006/relationships/hyperlink" Target="consultantplus://offline/ref=4905CEB2C60700AD76E59C7543220D887176149D243E8F937C9B953666DA8EC7BCFD96B9F8CDCEC4C84CF8FF7B327E2FEE12D94E345D442Bm5Z5O" TargetMode="External"/><Relationship Id="rId67" Type="http://schemas.openxmlformats.org/officeDocument/2006/relationships/hyperlink" Target="consultantplus://offline/ref=31E50A125192235ED7B90D635069F1C905F325029B4FA860EAAF2220FB69F851D9F29393C210418A2E674AA99DF8683A70A001BF9D63eAa3N" TargetMode="External"/><Relationship Id="rId20" Type="http://schemas.openxmlformats.org/officeDocument/2006/relationships/hyperlink" Target="consultantplus://offline/ref=5E93091D485AA2214C64B44DFC116D6256DCE0B8F827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3C64CF8FF7B327E2FEE12D94E345D442Bm5Z5O" TargetMode="External"/><Relationship Id="rId62" Type="http://schemas.openxmlformats.org/officeDocument/2006/relationships/hyperlink" Target="consultantplus://offline/ref=31E50A125192235ED7B90D635069F1C905F32502994EA860EAAF2220FB69F851D9F29394C31548D52B725BF192F8742474BA1DBD9Fe6a0N" TargetMode="External"/><Relationship Id="rId70" Type="http://schemas.openxmlformats.org/officeDocument/2006/relationships/hyperlink" Target="consultantplus://offline/ref=31E50A125192235ED7B90D635069F1C905F325039D4AA860EAAF2220FB69F851D9F29395C61748D52B725BF192F8742474BA1DBD9Fe6a0N" TargetMode="External"/><Relationship Id="rId75" Type="http://schemas.openxmlformats.org/officeDocument/2006/relationships/image" Target="media/image1.wmf"/><Relationship Id="rId83"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E93091D485AA2214C64B44DFC116D6256DCEEB9F5250DF73C0D4F2049438FD8671A205Cv0A4M" TargetMode="External"/><Relationship Id="rId23" Type="http://schemas.openxmlformats.org/officeDocument/2006/relationships/hyperlink" Target="consultantplus://offline/ref=29BA9E0E34FD4E2BB23844A2598266103FA259A5DC5C3E6C0D0229F0FF32A58D3AB9481DDE6A990C28EDEBA1E3CA283F17D7B1B9pAxBM" TargetMode="External"/><Relationship Id="rId28" Type="http://schemas.openxmlformats.org/officeDocument/2006/relationships/hyperlink" Target="file:///C:\AppData\hun\Desktop\&#1058;&#1080;&#1087;&#1086;&#1074;&#1086;&#1077;%20&#1087;&#1086;&#1083;&#1086;&#1078;&#1077;&#1085;&#1080;&#1077;%202021\&#1058;&#1055;%20-%20&#1076;&#1077;&#1082;&#1072;&#1073;&#1088;&#1100;%202020.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2C64CF8FF7B327E2FEE12D94E345D442Bm5Z5O" TargetMode="External"/><Relationship Id="rId57" Type="http://schemas.openxmlformats.org/officeDocument/2006/relationships/hyperlink" Target="consultantplus://offline/ref=4905CEB2C60700AD76E59C7543220D887176149D243E8F937C9B953666DA8EC7BCFD96B9F8CDCEC4C44CF8FF7B327E2FEE12D94E345D442Bm5Z5O" TargetMode="External"/><Relationship Id="rId10" Type="http://schemas.openxmlformats.org/officeDocument/2006/relationships/hyperlink" Target="file:///C:\AppData\hun\Desktop\&#1058;&#1080;&#1087;&#1086;&#1074;&#1086;&#1077;%20&#1087;&#1086;&#1083;&#1086;&#1078;&#1077;&#1085;&#1080;&#1077;%202021\&#1058;&#1055;%20-%20&#1076;&#1077;&#1082;&#1072;&#1073;&#1088;&#1100;%202020.docx" TargetMode="External"/><Relationship Id="rId31" Type="http://schemas.openxmlformats.org/officeDocument/2006/relationships/hyperlink" Target="consultantplus://offline/ref=0944ADBEBACE930895A4A76EDE7801F047ECE8803A6958D67CBC66965DDF0C750BABC1298DC90892LDg9N"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3C24CF8FF7B327E2FEE12D94E345D442Bm5Z5O"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consultantplus://offline/ref=31E50A125192235ED7B90D635069F1C905F325029B4FA860EAAF2220FB69F851D9F29390C2164B887D3D5AADD4AF672672BA1FB98363A299e8a9N" TargetMode="External"/><Relationship Id="rId73"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8" Type="http://schemas.openxmlformats.org/officeDocument/2006/relationships/image" Target="media/image4.wmf"/><Relationship Id="rId81" Type="http://schemas.openxmlformats.org/officeDocument/2006/relationships/image" Target="media/image7.wmf"/><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161</Pages>
  <Words>63386</Words>
  <Characters>361302</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 Spirit</dc:creator>
  <cp:lastModifiedBy>Юлия</cp:lastModifiedBy>
  <cp:revision>10</cp:revision>
  <dcterms:created xsi:type="dcterms:W3CDTF">2023-03-01T09:05:00Z</dcterms:created>
  <dcterms:modified xsi:type="dcterms:W3CDTF">2023-04-14T09:06:00Z</dcterms:modified>
</cp:coreProperties>
</file>