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1D" w:rsidRDefault="00E9439B">
      <w:pPr>
        <w:pStyle w:val="a3"/>
        <w:spacing w:line="20" w:lineRule="exact"/>
        <w:ind w:left="770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55" o:spid="_x0000_s1026" style="width:501.15pt;height:1pt;mso-position-horizontal-relative:char;mso-position-vertical-relative:line" coordsize="10023,20">
            <v:line id="Line 56" o:spid="_x0000_s1027" style="position:absolute;visibility:visible;mso-wrap-style:square" from="0,10" to="1002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" strokeweight=".35mm"/>
            <w10:wrap type="none"/>
            <w10:anchorlock/>
          </v:group>
        </w:pict>
      </w:r>
    </w:p>
    <w:p w:rsidR="000A651D" w:rsidRDefault="000A651D">
      <w:pPr>
        <w:pStyle w:val="a3"/>
        <w:spacing w:before="5"/>
        <w:rPr>
          <w:sz w:val="9"/>
        </w:rPr>
      </w:pPr>
    </w:p>
    <w:p w:rsidR="000A651D" w:rsidRPr="003D1CCC" w:rsidRDefault="00BF7CBE">
      <w:pPr>
        <w:pStyle w:val="1"/>
        <w:tabs>
          <w:tab w:val="left" w:pos="7210"/>
        </w:tabs>
        <w:spacing w:before="91"/>
        <w:ind w:left="884" w:right="328"/>
      </w:pPr>
      <w:r>
        <w:t>ДОГОВОР</w:t>
      </w:r>
      <w:r w:rsidR="003B7358">
        <w:t xml:space="preserve"> </w:t>
      </w:r>
      <w:r>
        <w:t>НА</w:t>
      </w:r>
      <w:r w:rsidR="003B7358">
        <w:t xml:space="preserve"> </w:t>
      </w:r>
      <w:r>
        <w:t>ПОСТАВКУ</w:t>
      </w:r>
      <w:r w:rsidR="003B7358">
        <w:t xml:space="preserve"> </w:t>
      </w:r>
      <w:r w:rsidR="003440C3">
        <w:t>ХОЛОДНОЙ ВОДЫ И ПРИЕМ СТОЧНЫХ ВОД ДЛЯ ИСПОЛЬЗОВАНИЯ И</w:t>
      </w:r>
      <w:r w:rsidR="003B7358">
        <w:t xml:space="preserve"> </w:t>
      </w:r>
      <w:r>
        <w:t xml:space="preserve">СОДЕРЖАНИЯ </w:t>
      </w:r>
      <w:r w:rsidRPr="00EE5F80">
        <w:t xml:space="preserve">ОБЩЕГО </w:t>
      </w:r>
      <w:r w:rsidR="003440C3" w:rsidRPr="00EE5F80">
        <w:t>ИМУЩЕСТВА МНОГОКВАРТИРНЫХ</w:t>
      </w:r>
      <w:r w:rsidRPr="00EE5F80">
        <w:t xml:space="preserve"> ДОМОВ</w:t>
      </w:r>
      <w:r w:rsidR="00A301DA" w:rsidRPr="00EE5F80">
        <w:t xml:space="preserve"> </w:t>
      </w:r>
      <w:r w:rsidR="00A301DA" w:rsidRPr="003D1CCC">
        <w:t xml:space="preserve">№ </w:t>
      </w:r>
    </w:p>
    <w:p w:rsidR="000A651D" w:rsidRDefault="002247E4" w:rsidP="00AD2E5F">
      <w:pPr>
        <w:tabs>
          <w:tab w:val="left" w:pos="2478"/>
          <w:tab w:val="left" w:pos="8642"/>
          <w:tab w:val="left" w:pos="9067"/>
          <w:tab w:val="left" w:pos="9995"/>
          <w:tab w:val="left" w:pos="10547"/>
        </w:tabs>
        <w:spacing w:before="93"/>
        <w:ind w:left="672"/>
        <w:jc w:val="both"/>
        <w:rPr>
          <w:sz w:val="17"/>
        </w:rPr>
      </w:pPr>
      <w:r>
        <w:rPr>
          <w:sz w:val="17"/>
        </w:rPr>
        <w:t xml:space="preserve">        </w:t>
      </w:r>
      <w:r w:rsidR="00BF7CBE" w:rsidRPr="00AD2E5F">
        <w:rPr>
          <w:sz w:val="17"/>
        </w:rPr>
        <w:t>г. Дзержинский</w:t>
      </w:r>
      <w:r w:rsidR="00BF7CBE">
        <w:rPr>
          <w:sz w:val="17"/>
        </w:rPr>
        <w:tab/>
      </w:r>
      <w:r w:rsidR="000040B0">
        <w:rPr>
          <w:sz w:val="17"/>
        </w:rPr>
        <w:t xml:space="preserve">                                             </w:t>
      </w:r>
      <w:r>
        <w:rPr>
          <w:sz w:val="17"/>
        </w:rPr>
        <w:t xml:space="preserve">                      </w:t>
      </w:r>
      <w:r w:rsidR="000040B0">
        <w:rPr>
          <w:sz w:val="17"/>
        </w:rPr>
        <w:t xml:space="preserve">                                        </w:t>
      </w:r>
      <w:r w:rsidR="00BF7CBE">
        <w:rPr>
          <w:spacing w:val="-4"/>
          <w:sz w:val="17"/>
        </w:rPr>
        <w:t>«</w:t>
      </w:r>
      <w:r w:rsidR="00AD2E5F">
        <w:rPr>
          <w:spacing w:val="-4"/>
          <w:sz w:val="17"/>
          <w:u w:val="single"/>
        </w:rPr>
        <w:t>________</w:t>
      </w:r>
      <w:r w:rsidR="00BF7CBE">
        <w:rPr>
          <w:sz w:val="17"/>
        </w:rPr>
        <w:t>»</w:t>
      </w:r>
      <w:r w:rsidR="00AD2E5F">
        <w:rPr>
          <w:sz w:val="17"/>
          <w:u w:val="single"/>
        </w:rPr>
        <w:t>__________________20</w:t>
      </w:r>
      <w:r w:rsidR="008B3025">
        <w:rPr>
          <w:sz w:val="17"/>
          <w:u w:val="single"/>
        </w:rPr>
        <w:t xml:space="preserve">  </w:t>
      </w:r>
      <w:r w:rsidR="00EE5F80">
        <w:rPr>
          <w:sz w:val="17"/>
          <w:u w:val="single"/>
        </w:rPr>
        <w:t xml:space="preserve">   </w:t>
      </w:r>
      <w:r w:rsidR="00AD2E5F">
        <w:rPr>
          <w:sz w:val="17"/>
          <w:u w:val="single"/>
        </w:rPr>
        <w:t>г</w:t>
      </w:r>
      <w:r w:rsidR="00BF7CBE">
        <w:rPr>
          <w:sz w:val="17"/>
        </w:rPr>
        <w:t>.</w:t>
      </w:r>
    </w:p>
    <w:p w:rsidR="00BF7CBE" w:rsidRDefault="00BF7CBE">
      <w:pPr>
        <w:tabs>
          <w:tab w:val="left" w:pos="2478"/>
          <w:tab w:val="left" w:pos="8642"/>
          <w:tab w:val="left" w:pos="9067"/>
          <w:tab w:val="left" w:pos="9995"/>
          <w:tab w:val="left" w:pos="10547"/>
        </w:tabs>
        <w:spacing w:before="93"/>
        <w:ind w:left="672"/>
        <w:rPr>
          <w:sz w:val="17"/>
        </w:rPr>
      </w:pPr>
    </w:p>
    <w:p w:rsidR="00E37343" w:rsidRPr="00D45014" w:rsidRDefault="00172A93" w:rsidP="00E37343">
      <w:pPr>
        <w:pStyle w:val="a3"/>
        <w:tabs>
          <w:tab w:val="left" w:pos="6744"/>
          <w:tab w:val="left" w:pos="10769"/>
        </w:tabs>
        <w:spacing w:before="60"/>
        <w:ind w:left="672" w:right="106"/>
        <w:jc w:val="both"/>
        <w:rPr>
          <w:sz w:val="20"/>
          <w:szCs w:val="20"/>
        </w:rPr>
      </w:pPr>
      <w:r w:rsidRPr="0039292F">
        <w:rPr>
          <w:b/>
          <w:sz w:val="20"/>
          <w:szCs w:val="20"/>
        </w:rPr>
        <w:t xml:space="preserve">      </w:t>
      </w:r>
      <w:r w:rsidR="00E37343">
        <w:rPr>
          <w:b/>
        </w:rPr>
        <w:t xml:space="preserve">          </w:t>
      </w:r>
      <w:r w:rsidR="00E37343" w:rsidRPr="00D45014">
        <w:rPr>
          <w:b/>
          <w:sz w:val="20"/>
          <w:szCs w:val="20"/>
        </w:rPr>
        <w:t>Дзержинское муниципальное унитарное предприятие «Энерго-коммунальное производственное объединение» (ДМУП «ЭКПО»)</w:t>
      </w:r>
      <w:r w:rsidR="00E37343" w:rsidRPr="00D45014">
        <w:rPr>
          <w:sz w:val="20"/>
          <w:szCs w:val="20"/>
        </w:rPr>
        <w:t xml:space="preserve">,  далее   по   </w:t>
      </w:r>
      <w:r w:rsidR="00E37343" w:rsidRPr="00D45014">
        <w:rPr>
          <w:spacing w:val="3"/>
          <w:sz w:val="20"/>
          <w:szCs w:val="20"/>
        </w:rPr>
        <w:t xml:space="preserve">тексту </w:t>
      </w:r>
      <w:r w:rsidR="00E37343" w:rsidRPr="00D45014">
        <w:rPr>
          <w:sz w:val="20"/>
          <w:szCs w:val="20"/>
        </w:rPr>
        <w:t xml:space="preserve">-  Ресурсоснабжающая организация, в лице </w:t>
      </w:r>
      <w:r w:rsidR="00E37343">
        <w:rPr>
          <w:sz w:val="20"/>
          <w:szCs w:val="20"/>
        </w:rPr>
        <w:t>_______________________</w:t>
      </w:r>
      <w:r w:rsidR="00E37343" w:rsidRPr="00D45014">
        <w:rPr>
          <w:sz w:val="20"/>
          <w:szCs w:val="20"/>
        </w:rPr>
        <w:t xml:space="preserve">, действующего на основании Устава, с одной стороны, и </w:t>
      </w:r>
      <w:r w:rsidR="00E37343" w:rsidRPr="00BE043B">
        <w:rPr>
          <w:sz w:val="20"/>
          <w:szCs w:val="20"/>
        </w:rPr>
        <w:t xml:space="preserve">управляющая организация   </w:t>
      </w:r>
      <w:r w:rsidR="00E37343">
        <w:rPr>
          <w:b/>
          <w:sz w:val="20"/>
          <w:szCs w:val="20"/>
        </w:rPr>
        <w:t>________________________________________________________________________________________________</w:t>
      </w:r>
      <w:r w:rsidR="00E37343" w:rsidRPr="00BE043B">
        <w:rPr>
          <w:sz w:val="20"/>
          <w:szCs w:val="20"/>
        </w:rPr>
        <w:t xml:space="preserve">, далее по тексту – Исполнитель, в лице </w:t>
      </w:r>
      <w:r w:rsidR="00E37343">
        <w:rPr>
          <w:sz w:val="20"/>
          <w:szCs w:val="20"/>
        </w:rPr>
        <w:t>_____________________________________________</w:t>
      </w:r>
      <w:r w:rsidR="00E37343" w:rsidRPr="00BE043B">
        <w:rPr>
          <w:sz w:val="20"/>
          <w:szCs w:val="20"/>
        </w:rPr>
        <w:t xml:space="preserve">, действующего на основании Устава, с другой стороны, </w:t>
      </w:r>
      <w:r w:rsidR="00E37343" w:rsidRPr="00BE043B">
        <w:rPr>
          <w:spacing w:val="-4"/>
          <w:sz w:val="20"/>
          <w:szCs w:val="20"/>
        </w:rPr>
        <w:t xml:space="preserve">вместе </w:t>
      </w:r>
      <w:r w:rsidR="00E37343" w:rsidRPr="00BE043B">
        <w:rPr>
          <w:sz w:val="20"/>
          <w:szCs w:val="20"/>
        </w:rPr>
        <w:t>именуемые в дальнейшем  «Стороны», заключили настоящий Договор о нижеследующем</w:t>
      </w:r>
      <w:r w:rsidR="00E37343" w:rsidRPr="00D45014">
        <w:rPr>
          <w:sz w:val="20"/>
          <w:szCs w:val="20"/>
        </w:rPr>
        <w:t>:</w:t>
      </w:r>
    </w:p>
    <w:p w:rsidR="00BF7CBE" w:rsidRDefault="00BF7CBE" w:rsidP="00E37343">
      <w:pPr>
        <w:pStyle w:val="a3"/>
        <w:tabs>
          <w:tab w:val="left" w:pos="6744"/>
          <w:tab w:val="left" w:pos="10769"/>
        </w:tabs>
        <w:spacing w:before="60"/>
        <w:ind w:left="672" w:right="106"/>
        <w:jc w:val="both"/>
      </w:pPr>
    </w:p>
    <w:p w:rsidR="000A651D" w:rsidRDefault="00BF7CBE" w:rsidP="003B7358">
      <w:pPr>
        <w:pStyle w:val="2"/>
        <w:numPr>
          <w:ilvl w:val="0"/>
          <w:numId w:val="10"/>
        </w:numPr>
        <w:tabs>
          <w:tab w:val="left" w:pos="1239"/>
          <w:tab w:val="left" w:pos="1240"/>
        </w:tabs>
        <w:spacing w:before="62"/>
        <w:jc w:val="center"/>
      </w:pPr>
      <w:r>
        <w:t>ПРЕДМЕТ</w:t>
      </w:r>
      <w:r w:rsidR="003B7358">
        <w:t xml:space="preserve"> </w:t>
      </w:r>
      <w:r>
        <w:t>ДОГОВОРА</w:t>
      </w:r>
    </w:p>
    <w:p w:rsidR="00BF7CBE" w:rsidRDefault="00BF7CBE" w:rsidP="00BF7CBE">
      <w:pPr>
        <w:pStyle w:val="2"/>
        <w:tabs>
          <w:tab w:val="left" w:pos="1239"/>
          <w:tab w:val="left" w:pos="1240"/>
        </w:tabs>
        <w:spacing w:before="62"/>
        <w:ind w:firstLine="0"/>
        <w:jc w:val="right"/>
      </w:pPr>
    </w:p>
    <w:p w:rsidR="00AD2E5F" w:rsidRPr="00AD2E5F" w:rsidRDefault="00AD2E5F" w:rsidP="00AD2E5F">
      <w:pPr>
        <w:pStyle w:val="31"/>
        <w:shd w:val="clear" w:color="auto" w:fill="auto"/>
        <w:tabs>
          <w:tab w:val="left" w:pos="563"/>
        </w:tabs>
        <w:ind w:left="600" w:firstLine="0"/>
        <w:rPr>
          <w:lang w:val="ru-RU"/>
        </w:rPr>
      </w:pPr>
      <w:bookmarkStart w:id="0" w:name="bookmark3"/>
      <w:r>
        <w:rPr>
          <w:lang w:val="ru-RU"/>
        </w:rPr>
        <w:t xml:space="preserve">     1. </w:t>
      </w:r>
      <w:r w:rsidR="00FF1E95">
        <w:rPr>
          <w:lang w:val="ru-RU"/>
        </w:rPr>
        <w:t xml:space="preserve">      </w:t>
      </w:r>
      <w:r w:rsidRPr="00AD2E5F">
        <w:rPr>
          <w:lang w:val="ru-RU"/>
        </w:rPr>
        <w:t>ПРЕДМЕТ ДОГОВОРА</w:t>
      </w:r>
      <w:bookmarkEnd w:id="0"/>
    </w:p>
    <w:p w:rsidR="000A651D" w:rsidRDefault="00D926CC" w:rsidP="0079039D">
      <w:pPr>
        <w:pStyle w:val="a4"/>
        <w:numPr>
          <w:ilvl w:val="1"/>
          <w:numId w:val="10"/>
        </w:numPr>
        <w:tabs>
          <w:tab w:val="left" w:pos="1238"/>
        </w:tabs>
        <w:spacing w:before="37"/>
        <w:ind w:left="1247" w:right="680"/>
        <w:rPr>
          <w:sz w:val="20"/>
          <w:szCs w:val="20"/>
        </w:rPr>
      </w:pPr>
      <w:r w:rsidRPr="0039292F">
        <w:rPr>
          <w:sz w:val="20"/>
          <w:szCs w:val="20"/>
        </w:rPr>
        <w:t>Предметом настоящего Д</w:t>
      </w:r>
      <w:r w:rsidR="00BF7CBE" w:rsidRPr="0039292F">
        <w:rPr>
          <w:sz w:val="20"/>
          <w:szCs w:val="20"/>
        </w:rPr>
        <w:t xml:space="preserve">оговора является поставка – приобретение </w:t>
      </w:r>
      <w:r w:rsidR="00172A93" w:rsidRPr="0039292F">
        <w:rPr>
          <w:sz w:val="20"/>
          <w:szCs w:val="20"/>
        </w:rPr>
        <w:t>холодной</w:t>
      </w:r>
      <w:r w:rsidR="00BE099B" w:rsidRPr="0039292F">
        <w:rPr>
          <w:sz w:val="20"/>
          <w:szCs w:val="20"/>
        </w:rPr>
        <w:t xml:space="preserve"> воды</w:t>
      </w:r>
      <w:r w:rsidR="00BF7CBE" w:rsidRPr="0039292F">
        <w:rPr>
          <w:sz w:val="20"/>
          <w:szCs w:val="20"/>
        </w:rPr>
        <w:t xml:space="preserve"> </w:t>
      </w:r>
      <w:r w:rsidR="00D60F0A" w:rsidRPr="0039292F">
        <w:rPr>
          <w:sz w:val="20"/>
          <w:szCs w:val="20"/>
        </w:rPr>
        <w:t xml:space="preserve">и приём сточных вод </w:t>
      </w:r>
      <w:r w:rsidR="00BF7CBE" w:rsidRPr="0039292F">
        <w:rPr>
          <w:sz w:val="20"/>
          <w:szCs w:val="20"/>
        </w:rPr>
        <w:t>через присоединенн</w:t>
      </w:r>
      <w:r w:rsidR="002B6F7A" w:rsidRPr="0039292F">
        <w:rPr>
          <w:sz w:val="20"/>
          <w:szCs w:val="20"/>
        </w:rPr>
        <w:t>ые</w:t>
      </w:r>
      <w:r w:rsidR="00BF7CBE" w:rsidRPr="0039292F">
        <w:rPr>
          <w:sz w:val="20"/>
          <w:szCs w:val="20"/>
        </w:rPr>
        <w:t xml:space="preserve"> сет</w:t>
      </w:r>
      <w:r w:rsidR="002B6F7A" w:rsidRPr="0039292F">
        <w:rPr>
          <w:sz w:val="20"/>
          <w:szCs w:val="20"/>
        </w:rPr>
        <w:t>и</w:t>
      </w:r>
      <w:r w:rsidR="00BF7CBE" w:rsidRPr="0039292F">
        <w:rPr>
          <w:sz w:val="20"/>
          <w:szCs w:val="20"/>
        </w:rPr>
        <w:t xml:space="preserve">. Ресурсоснабжающая организация </w:t>
      </w:r>
      <w:r w:rsidR="00FF1E95" w:rsidRPr="0039292F">
        <w:rPr>
          <w:sz w:val="20"/>
          <w:szCs w:val="20"/>
        </w:rPr>
        <w:t xml:space="preserve">обязуется подавать через присоединенную сеть питьевую воду и принимать сточные воды для использования и содержания общего имущества </w:t>
      </w:r>
      <w:r w:rsidR="00BF7CBE" w:rsidRPr="0039292F">
        <w:rPr>
          <w:sz w:val="20"/>
          <w:szCs w:val="20"/>
        </w:rPr>
        <w:t>многоквартирн</w:t>
      </w:r>
      <w:r w:rsidR="002B6F7A" w:rsidRPr="0039292F">
        <w:rPr>
          <w:sz w:val="20"/>
          <w:szCs w:val="20"/>
        </w:rPr>
        <w:t>ых домов</w:t>
      </w:r>
      <w:r w:rsidR="00BF7CBE" w:rsidRPr="0039292F">
        <w:rPr>
          <w:sz w:val="20"/>
          <w:szCs w:val="20"/>
        </w:rPr>
        <w:t xml:space="preserve"> (далее МКД), расположенн</w:t>
      </w:r>
      <w:r w:rsidR="002B6F7A" w:rsidRPr="0039292F">
        <w:rPr>
          <w:sz w:val="20"/>
          <w:szCs w:val="20"/>
        </w:rPr>
        <w:t>ых</w:t>
      </w:r>
      <w:r w:rsidR="00BF7CBE" w:rsidRPr="0039292F">
        <w:rPr>
          <w:sz w:val="20"/>
          <w:szCs w:val="20"/>
        </w:rPr>
        <w:t xml:space="preserve"> по адрес</w:t>
      </w:r>
      <w:r w:rsidR="002B6F7A" w:rsidRPr="0039292F">
        <w:rPr>
          <w:sz w:val="20"/>
          <w:szCs w:val="20"/>
        </w:rPr>
        <w:t>ам</w:t>
      </w:r>
      <w:r w:rsidR="00BF7CBE" w:rsidRPr="0039292F">
        <w:rPr>
          <w:sz w:val="20"/>
          <w:szCs w:val="20"/>
        </w:rPr>
        <w:t>, указанн</w:t>
      </w:r>
      <w:r w:rsidR="002B6F7A" w:rsidRPr="0039292F">
        <w:rPr>
          <w:sz w:val="20"/>
          <w:szCs w:val="20"/>
        </w:rPr>
        <w:t>ым</w:t>
      </w:r>
      <w:r w:rsidR="00BF7CBE" w:rsidRPr="0039292F">
        <w:rPr>
          <w:sz w:val="20"/>
          <w:szCs w:val="20"/>
        </w:rPr>
        <w:t xml:space="preserve"> в Приложении № 1, являющемся неотъемлемой частью на</w:t>
      </w:r>
      <w:r w:rsidRPr="0039292F">
        <w:rPr>
          <w:sz w:val="20"/>
          <w:szCs w:val="20"/>
        </w:rPr>
        <w:t>стоящего Д</w:t>
      </w:r>
      <w:r w:rsidR="00BF7CBE" w:rsidRPr="0039292F">
        <w:rPr>
          <w:sz w:val="20"/>
          <w:szCs w:val="20"/>
        </w:rPr>
        <w:t xml:space="preserve">оговора, управление </w:t>
      </w:r>
      <w:r w:rsidR="00E63489" w:rsidRPr="0039292F">
        <w:rPr>
          <w:sz w:val="20"/>
          <w:szCs w:val="20"/>
        </w:rPr>
        <w:t>общим имуществом</w:t>
      </w:r>
      <w:r w:rsidR="00BF7CBE" w:rsidRPr="0039292F">
        <w:rPr>
          <w:sz w:val="20"/>
          <w:szCs w:val="20"/>
        </w:rPr>
        <w:t xml:space="preserve"> в котор</w:t>
      </w:r>
      <w:r w:rsidR="00923493" w:rsidRPr="0039292F">
        <w:rPr>
          <w:sz w:val="20"/>
          <w:szCs w:val="20"/>
        </w:rPr>
        <w:t>ых</w:t>
      </w:r>
      <w:r w:rsidR="00BF7CBE" w:rsidRPr="0039292F">
        <w:rPr>
          <w:sz w:val="20"/>
          <w:szCs w:val="20"/>
        </w:rPr>
        <w:t xml:space="preserve"> осуществляет Исполнитель по договору</w:t>
      </w:r>
      <w:r w:rsidR="003B7358" w:rsidRPr="0039292F">
        <w:rPr>
          <w:sz w:val="20"/>
          <w:szCs w:val="20"/>
        </w:rPr>
        <w:t xml:space="preserve"> </w:t>
      </w:r>
      <w:r w:rsidR="00BF7CBE" w:rsidRPr="0039292F">
        <w:rPr>
          <w:sz w:val="20"/>
          <w:szCs w:val="20"/>
        </w:rPr>
        <w:t>управления.</w:t>
      </w:r>
    </w:p>
    <w:p w:rsidR="00EE5F80" w:rsidRPr="0039292F" w:rsidRDefault="00EE5F80" w:rsidP="00EE5F80">
      <w:pPr>
        <w:pStyle w:val="a4"/>
        <w:tabs>
          <w:tab w:val="left" w:pos="1238"/>
        </w:tabs>
        <w:spacing w:before="37"/>
        <w:ind w:left="1247" w:right="680" w:firstLine="0"/>
        <w:jc w:val="right"/>
        <w:rPr>
          <w:sz w:val="20"/>
          <w:szCs w:val="20"/>
        </w:rPr>
      </w:pPr>
    </w:p>
    <w:p w:rsidR="000A651D" w:rsidRDefault="00BF7CBE" w:rsidP="00FF1E95">
      <w:pPr>
        <w:pStyle w:val="2"/>
        <w:numPr>
          <w:ilvl w:val="0"/>
          <w:numId w:val="10"/>
        </w:numPr>
        <w:tabs>
          <w:tab w:val="left" w:pos="1239"/>
          <w:tab w:val="left" w:pos="1240"/>
        </w:tabs>
        <w:spacing w:before="44"/>
        <w:ind w:left="1304" w:right="680"/>
        <w:jc w:val="left"/>
      </w:pPr>
      <w:r>
        <w:t>ОБЩИЕ</w:t>
      </w:r>
      <w:r w:rsidR="003B7358">
        <w:t xml:space="preserve"> </w:t>
      </w:r>
      <w:r>
        <w:t>ПОЛОЖЕНИЯ</w:t>
      </w:r>
    </w:p>
    <w:p w:rsidR="000A651D" w:rsidRPr="0039292F" w:rsidRDefault="00BF7CBE" w:rsidP="0079039D">
      <w:pPr>
        <w:pStyle w:val="a4"/>
        <w:numPr>
          <w:ilvl w:val="1"/>
          <w:numId w:val="10"/>
        </w:numPr>
        <w:tabs>
          <w:tab w:val="left" w:pos="1216"/>
        </w:tabs>
        <w:spacing w:before="38"/>
        <w:ind w:left="1191" w:right="680"/>
        <w:rPr>
          <w:sz w:val="20"/>
          <w:szCs w:val="20"/>
        </w:rPr>
      </w:pPr>
      <w:r w:rsidRPr="0039292F">
        <w:rPr>
          <w:sz w:val="20"/>
          <w:szCs w:val="20"/>
        </w:rPr>
        <w:t>Основные понятия и терминология настоящего Договора установлены в соответствии с «Правилами предоставления коммунальных услуг собственникам и пользователям помещений в многоквартирных домах и жилых домов», утвержденными Постановлением Правительства РФ от 06.05.2011 г. № 354 (далее Правила № 354) и «Правилами,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кооперативом договоров с ресурсоснабжающими организациями» утвержденными Постановлением Правительства РФ от 14.02.2012 г. №124 (далее Правила №124). Кроме того, в настоящем Договоре приняты следующие термины и</w:t>
      </w:r>
      <w:r w:rsidR="0098084E" w:rsidRPr="0039292F">
        <w:rPr>
          <w:sz w:val="20"/>
          <w:szCs w:val="20"/>
        </w:rPr>
        <w:t xml:space="preserve"> </w:t>
      </w:r>
      <w:r w:rsidRPr="0039292F">
        <w:rPr>
          <w:sz w:val="20"/>
          <w:szCs w:val="20"/>
        </w:rPr>
        <w:t>определения:</w:t>
      </w:r>
    </w:p>
    <w:p w:rsidR="000A651D" w:rsidRPr="0039292F" w:rsidRDefault="00BF7CBE" w:rsidP="0079039D">
      <w:pPr>
        <w:pStyle w:val="a3"/>
        <w:spacing w:before="39"/>
        <w:ind w:left="1191" w:right="680"/>
        <w:jc w:val="both"/>
        <w:rPr>
          <w:sz w:val="20"/>
          <w:szCs w:val="20"/>
        </w:rPr>
      </w:pPr>
      <w:r w:rsidRPr="0039292F">
        <w:rPr>
          <w:b/>
          <w:sz w:val="20"/>
          <w:szCs w:val="20"/>
        </w:rPr>
        <w:t xml:space="preserve">Внутридомовые инженерные системы </w:t>
      </w:r>
      <w:r w:rsidRPr="0039292F">
        <w:rPr>
          <w:sz w:val="20"/>
          <w:szCs w:val="20"/>
        </w:rPr>
        <w:t xml:space="preserve">(далее ВИС) -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</w:t>
      </w:r>
      <w:r w:rsidR="00172A93" w:rsidRPr="0039292F">
        <w:rPr>
          <w:sz w:val="20"/>
          <w:szCs w:val="20"/>
        </w:rPr>
        <w:t>холодной</w:t>
      </w:r>
      <w:r w:rsidR="0094160E" w:rsidRPr="0039292F">
        <w:rPr>
          <w:sz w:val="20"/>
          <w:szCs w:val="20"/>
        </w:rPr>
        <w:t xml:space="preserve"> воды</w:t>
      </w:r>
      <w:r w:rsidRPr="0039292F">
        <w:rPr>
          <w:sz w:val="20"/>
          <w:szCs w:val="20"/>
        </w:rPr>
        <w:t xml:space="preserve"> от централизованных сетей Ресурсоснабжающей организации до внутриквартирного оборудования</w:t>
      </w:r>
      <w:r w:rsidR="00041138" w:rsidRPr="0039292F">
        <w:rPr>
          <w:sz w:val="20"/>
          <w:szCs w:val="20"/>
        </w:rPr>
        <w:t xml:space="preserve"> и приёма сточных вод</w:t>
      </w:r>
      <w:r w:rsidRPr="0039292F">
        <w:rPr>
          <w:sz w:val="20"/>
          <w:szCs w:val="20"/>
        </w:rPr>
        <w:t>.</w:t>
      </w:r>
    </w:p>
    <w:p w:rsidR="000A651D" w:rsidRPr="0039292F" w:rsidRDefault="00BF7CBE" w:rsidP="0079039D">
      <w:pPr>
        <w:pStyle w:val="a3"/>
        <w:spacing w:before="43" w:line="237" w:lineRule="auto"/>
        <w:ind w:left="1191" w:right="680"/>
        <w:jc w:val="both"/>
        <w:rPr>
          <w:sz w:val="20"/>
          <w:szCs w:val="20"/>
        </w:rPr>
      </w:pPr>
      <w:r w:rsidRPr="0039292F">
        <w:rPr>
          <w:b/>
          <w:sz w:val="20"/>
          <w:szCs w:val="20"/>
        </w:rPr>
        <w:t xml:space="preserve">Потребитель </w:t>
      </w:r>
      <w:r w:rsidRPr="0039292F">
        <w:rPr>
          <w:sz w:val="20"/>
          <w:szCs w:val="20"/>
        </w:rPr>
        <w:t>– лицо, пользующееся на праве собственности или ином законном основании помещением в многоквартирном доме, потребляющее коммунальн</w:t>
      </w:r>
      <w:r w:rsidR="00AD2E5F" w:rsidRPr="0039292F">
        <w:rPr>
          <w:sz w:val="20"/>
          <w:szCs w:val="20"/>
        </w:rPr>
        <w:t>ые</w:t>
      </w:r>
      <w:r w:rsidRPr="0039292F">
        <w:rPr>
          <w:sz w:val="20"/>
          <w:szCs w:val="20"/>
        </w:rPr>
        <w:t xml:space="preserve"> услуг</w:t>
      </w:r>
      <w:r w:rsidR="00AD2E5F" w:rsidRPr="0039292F">
        <w:rPr>
          <w:sz w:val="20"/>
          <w:szCs w:val="20"/>
        </w:rPr>
        <w:t>и.</w:t>
      </w:r>
    </w:p>
    <w:p w:rsidR="00326BB0" w:rsidRDefault="00BF7CBE" w:rsidP="00326BB0">
      <w:pPr>
        <w:pStyle w:val="a4"/>
        <w:numPr>
          <w:ilvl w:val="1"/>
          <w:numId w:val="10"/>
        </w:numPr>
        <w:tabs>
          <w:tab w:val="left" w:pos="1262"/>
        </w:tabs>
        <w:spacing w:before="0"/>
        <w:ind w:left="737" w:right="680" w:firstLine="0"/>
        <w:rPr>
          <w:sz w:val="20"/>
          <w:szCs w:val="20"/>
        </w:rPr>
      </w:pPr>
      <w:r w:rsidRPr="00326BB0">
        <w:rPr>
          <w:sz w:val="20"/>
          <w:szCs w:val="20"/>
        </w:rPr>
        <w:t>При</w:t>
      </w:r>
      <w:r w:rsidR="00FF1E95" w:rsidRPr="00326BB0">
        <w:rPr>
          <w:sz w:val="20"/>
          <w:szCs w:val="20"/>
        </w:rPr>
        <w:t xml:space="preserve">  </w:t>
      </w:r>
      <w:r w:rsidRPr="00326BB0">
        <w:rPr>
          <w:sz w:val="20"/>
          <w:szCs w:val="20"/>
        </w:rPr>
        <w:t xml:space="preserve"> выполнении </w:t>
      </w:r>
      <w:r w:rsidR="00FF1E95" w:rsidRPr="00326BB0">
        <w:rPr>
          <w:sz w:val="20"/>
          <w:szCs w:val="20"/>
        </w:rPr>
        <w:t xml:space="preserve">   </w:t>
      </w:r>
      <w:r w:rsidRPr="00326BB0">
        <w:rPr>
          <w:sz w:val="20"/>
          <w:szCs w:val="20"/>
        </w:rPr>
        <w:t xml:space="preserve">настоящего </w:t>
      </w:r>
      <w:r w:rsidR="00FF1E95" w:rsidRPr="00326BB0">
        <w:rPr>
          <w:sz w:val="20"/>
          <w:szCs w:val="20"/>
        </w:rPr>
        <w:t xml:space="preserve">   </w:t>
      </w:r>
      <w:r w:rsidRPr="00326BB0">
        <w:rPr>
          <w:sz w:val="20"/>
          <w:szCs w:val="20"/>
        </w:rPr>
        <w:t xml:space="preserve">Договора </w:t>
      </w:r>
      <w:r w:rsidR="00FF1E95" w:rsidRPr="00326BB0">
        <w:rPr>
          <w:sz w:val="20"/>
          <w:szCs w:val="20"/>
        </w:rPr>
        <w:t xml:space="preserve">  </w:t>
      </w:r>
      <w:r w:rsidRPr="00326BB0">
        <w:rPr>
          <w:sz w:val="20"/>
          <w:szCs w:val="20"/>
        </w:rPr>
        <w:t>по</w:t>
      </w:r>
      <w:r w:rsidR="00D926CC" w:rsidRPr="00326BB0">
        <w:rPr>
          <w:sz w:val="20"/>
          <w:szCs w:val="20"/>
        </w:rPr>
        <w:t xml:space="preserve"> </w:t>
      </w:r>
      <w:r w:rsidR="00FF1E95" w:rsidRPr="00326BB0">
        <w:rPr>
          <w:sz w:val="20"/>
          <w:szCs w:val="20"/>
        </w:rPr>
        <w:t xml:space="preserve">  </w:t>
      </w:r>
      <w:r w:rsidR="00D926CC" w:rsidRPr="00326BB0">
        <w:rPr>
          <w:sz w:val="20"/>
          <w:szCs w:val="20"/>
        </w:rPr>
        <w:t>всем</w:t>
      </w:r>
      <w:r w:rsidR="00FF1E95" w:rsidRPr="00326BB0">
        <w:rPr>
          <w:sz w:val="20"/>
          <w:szCs w:val="20"/>
        </w:rPr>
        <w:t xml:space="preserve">  </w:t>
      </w:r>
      <w:r w:rsidR="00D926CC" w:rsidRPr="00326BB0">
        <w:rPr>
          <w:sz w:val="20"/>
          <w:szCs w:val="20"/>
        </w:rPr>
        <w:t xml:space="preserve"> </w:t>
      </w:r>
      <w:r w:rsidR="00722490" w:rsidRPr="00326BB0">
        <w:rPr>
          <w:sz w:val="20"/>
          <w:szCs w:val="20"/>
        </w:rPr>
        <w:t>вопросам, не</w:t>
      </w:r>
      <w:r w:rsidR="00D926CC" w:rsidRPr="00326BB0">
        <w:rPr>
          <w:sz w:val="20"/>
          <w:szCs w:val="20"/>
        </w:rPr>
        <w:t xml:space="preserve"> </w:t>
      </w:r>
      <w:r w:rsidR="00FF1E95" w:rsidRPr="00326BB0">
        <w:rPr>
          <w:sz w:val="20"/>
          <w:szCs w:val="20"/>
        </w:rPr>
        <w:t xml:space="preserve">  </w:t>
      </w:r>
      <w:r w:rsidR="00D926CC" w:rsidRPr="00326BB0">
        <w:rPr>
          <w:sz w:val="20"/>
          <w:szCs w:val="20"/>
        </w:rPr>
        <w:t xml:space="preserve">оговоренным </w:t>
      </w:r>
      <w:r w:rsidR="00FF1E95" w:rsidRPr="00326BB0">
        <w:rPr>
          <w:sz w:val="20"/>
          <w:szCs w:val="20"/>
        </w:rPr>
        <w:t xml:space="preserve">   </w:t>
      </w:r>
      <w:r w:rsidR="0039292F" w:rsidRPr="00326BB0">
        <w:rPr>
          <w:sz w:val="20"/>
          <w:szCs w:val="20"/>
        </w:rPr>
        <w:t xml:space="preserve">Договором, </w:t>
      </w:r>
    </w:p>
    <w:p w:rsidR="000A651D" w:rsidRPr="00326BB0" w:rsidRDefault="0039292F" w:rsidP="00326BB0">
      <w:pPr>
        <w:pStyle w:val="a4"/>
        <w:tabs>
          <w:tab w:val="left" w:pos="1262"/>
        </w:tabs>
        <w:spacing w:before="0"/>
        <w:ind w:left="1247" w:right="680" w:firstLine="0"/>
        <w:rPr>
          <w:sz w:val="20"/>
          <w:szCs w:val="20"/>
        </w:rPr>
      </w:pPr>
      <w:r w:rsidRPr="00326BB0">
        <w:rPr>
          <w:sz w:val="20"/>
          <w:szCs w:val="20"/>
        </w:rPr>
        <w:t>Стороны</w:t>
      </w:r>
      <w:r w:rsidR="00BF7CBE" w:rsidRPr="00326BB0">
        <w:rPr>
          <w:sz w:val="20"/>
          <w:szCs w:val="20"/>
        </w:rPr>
        <w:t xml:space="preserve"> руководствуются жилищным законодательством РФ, Правилами № 354, Правилами № 124, </w:t>
      </w:r>
      <w:r w:rsidR="00CD49E4" w:rsidRPr="00326BB0">
        <w:rPr>
          <w:bCs/>
          <w:sz w:val="20"/>
          <w:szCs w:val="20"/>
        </w:rPr>
        <w:t>Федеральным законом от 03.04.2018 г. № 59-ФЗ “О внесении изменений в Жилищны</w:t>
      </w:r>
      <w:r w:rsidR="00FF1E95" w:rsidRPr="00326BB0">
        <w:rPr>
          <w:bCs/>
          <w:sz w:val="20"/>
          <w:szCs w:val="20"/>
        </w:rPr>
        <w:t xml:space="preserve">й кодекс Российской Федерации”, </w:t>
      </w:r>
      <w:r w:rsidR="00BF7CBE" w:rsidRPr="00326BB0">
        <w:rPr>
          <w:sz w:val="20"/>
          <w:szCs w:val="20"/>
        </w:rPr>
        <w:t>Федеральным законом «О водоснабжении и водоотведении» № 416-ФЗ от 07.12.2011г.,</w:t>
      </w:r>
      <w:r w:rsidR="00FF1E95" w:rsidRPr="00326BB0">
        <w:rPr>
          <w:sz w:val="20"/>
          <w:szCs w:val="20"/>
        </w:rPr>
        <w:t xml:space="preserve"> </w:t>
      </w:r>
      <w:r w:rsidR="00FF1E95" w:rsidRPr="00326BB0">
        <w:rPr>
          <w:bCs/>
          <w:color w:val="000000"/>
          <w:sz w:val="20"/>
          <w:szCs w:val="20"/>
          <w:shd w:val="clear" w:color="auto" w:fill="FFFFFF"/>
        </w:rPr>
        <w:t>Постановлением Правительства РФ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</w:t>
      </w:r>
      <w:r w:rsidR="00BF7CBE" w:rsidRPr="00326BB0">
        <w:rPr>
          <w:sz w:val="20"/>
          <w:szCs w:val="20"/>
        </w:rPr>
        <w:t>, Федеральным законом от 23.11.2009 г. № 261-ФЗ «Об энергосбережении и о повышении энергетической эффективности», Федеральным законом от 03.11.2015 г. № 307-ФЗ «О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ресурсов», иными действующими нормативными правовыми актами, регулирующими отношения, связанные с</w:t>
      </w:r>
      <w:r w:rsidR="00773504" w:rsidRPr="00326BB0">
        <w:rPr>
          <w:sz w:val="20"/>
          <w:szCs w:val="20"/>
        </w:rPr>
        <w:t xml:space="preserve"> предоставлением </w:t>
      </w:r>
      <w:r w:rsidR="00172A93" w:rsidRPr="00326BB0">
        <w:rPr>
          <w:sz w:val="20"/>
          <w:szCs w:val="20"/>
        </w:rPr>
        <w:t>холодной</w:t>
      </w:r>
      <w:r w:rsidR="0094160E" w:rsidRPr="00326BB0">
        <w:rPr>
          <w:sz w:val="20"/>
          <w:szCs w:val="20"/>
        </w:rPr>
        <w:t xml:space="preserve"> воды</w:t>
      </w:r>
      <w:r w:rsidR="00FF1E95" w:rsidRPr="00326BB0">
        <w:rPr>
          <w:sz w:val="20"/>
          <w:szCs w:val="20"/>
        </w:rPr>
        <w:t xml:space="preserve"> и приёмом сточных вод</w:t>
      </w:r>
      <w:r w:rsidR="00BF7CBE" w:rsidRPr="00326BB0">
        <w:rPr>
          <w:sz w:val="20"/>
          <w:szCs w:val="20"/>
        </w:rPr>
        <w:t>.</w:t>
      </w:r>
    </w:p>
    <w:p w:rsidR="00326BB0" w:rsidRDefault="00923493" w:rsidP="00326BB0">
      <w:pPr>
        <w:pStyle w:val="a4"/>
        <w:numPr>
          <w:ilvl w:val="1"/>
          <w:numId w:val="10"/>
        </w:numPr>
        <w:tabs>
          <w:tab w:val="left" w:pos="1262"/>
        </w:tabs>
        <w:spacing w:before="0"/>
        <w:ind w:left="737" w:right="680" w:firstLine="0"/>
        <w:rPr>
          <w:sz w:val="20"/>
          <w:szCs w:val="20"/>
        </w:rPr>
      </w:pPr>
      <w:r w:rsidRPr="00326BB0">
        <w:rPr>
          <w:sz w:val="20"/>
          <w:szCs w:val="20"/>
        </w:rPr>
        <w:t xml:space="preserve">   Показатели качества </w:t>
      </w:r>
      <w:r w:rsidR="00172A93" w:rsidRPr="00326BB0">
        <w:rPr>
          <w:sz w:val="20"/>
          <w:szCs w:val="20"/>
        </w:rPr>
        <w:t>холодной</w:t>
      </w:r>
      <w:r w:rsidRPr="00326BB0">
        <w:rPr>
          <w:sz w:val="20"/>
          <w:szCs w:val="20"/>
        </w:rPr>
        <w:t xml:space="preserve"> воды (давление, состав и т.д.) на границе эксплуатационной </w:t>
      </w:r>
    </w:p>
    <w:p w:rsidR="00923493" w:rsidRPr="00326BB0" w:rsidRDefault="00923493" w:rsidP="00326BB0">
      <w:pPr>
        <w:pStyle w:val="a4"/>
        <w:tabs>
          <w:tab w:val="left" w:pos="1262"/>
        </w:tabs>
        <w:spacing w:before="0"/>
        <w:ind w:left="1247" w:right="680" w:firstLine="0"/>
        <w:rPr>
          <w:sz w:val="20"/>
          <w:szCs w:val="20"/>
        </w:rPr>
      </w:pPr>
      <w:r w:rsidRPr="00326BB0">
        <w:rPr>
          <w:sz w:val="20"/>
          <w:szCs w:val="20"/>
        </w:rPr>
        <w:t xml:space="preserve">ответственности </w:t>
      </w:r>
      <w:r w:rsidR="00041138" w:rsidRPr="00326BB0">
        <w:rPr>
          <w:sz w:val="20"/>
          <w:szCs w:val="20"/>
        </w:rPr>
        <w:t>сторон должны</w:t>
      </w:r>
      <w:r w:rsidRPr="00326BB0">
        <w:rPr>
          <w:sz w:val="20"/>
          <w:szCs w:val="20"/>
        </w:rPr>
        <w:t xml:space="preserve"> позволять Исполнителю обеспечить оказание соответствующей коммунальной услуги потребителям и соответствовать условиям подключения (техническим условиям присоединения) общих сетей МКД к централизованным сетям инженерно-технического обеспечения РСО.</w:t>
      </w:r>
    </w:p>
    <w:p w:rsidR="00923493" w:rsidRPr="00CD49E4" w:rsidRDefault="00923493" w:rsidP="00923493">
      <w:pPr>
        <w:pStyle w:val="a4"/>
        <w:tabs>
          <w:tab w:val="left" w:pos="1262"/>
        </w:tabs>
        <w:spacing w:before="42"/>
        <w:ind w:left="907" w:right="107" w:firstLine="0"/>
        <w:jc w:val="right"/>
        <w:rPr>
          <w:sz w:val="18"/>
          <w:szCs w:val="18"/>
        </w:rPr>
      </w:pPr>
    </w:p>
    <w:p w:rsidR="000A651D" w:rsidRDefault="00BF7CBE">
      <w:pPr>
        <w:pStyle w:val="2"/>
        <w:numPr>
          <w:ilvl w:val="0"/>
          <w:numId w:val="10"/>
        </w:numPr>
        <w:tabs>
          <w:tab w:val="left" w:pos="1033"/>
          <w:tab w:val="left" w:pos="1034"/>
        </w:tabs>
        <w:spacing w:before="124"/>
        <w:ind w:left="1033" w:hanging="361"/>
        <w:jc w:val="left"/>
      </w:pPr>
      <w:r>
        <w:t>ОБЯЗАННОСТИ</w:t>
      </w:r>
      <w:r w:rsidR="0009544C">
        <w:t xml:space="preserve"> </w:t>
      </w:r>
      <w:r>
        <w:t>СТОРОН</w:t>
      </w:r>
    </w:p>
    <w:p w:rsidR="000A651D" w:rsidRPr="0039292F" w:rsidRDefault="00BF7CBE">
      <w:pPr>
        <w:pStyle w:val="3"/>
        <w:numPr>
          <w:ilvl w:val="1"/>
          <w:numId w:val="10"/>
        </w:numPr>
        <w:tabs>
          <w:tab w:val="left" w:pos="1525"/>
          <w:tab w:val="left" w:pos="1526"/>
        </w:tabs>
        <w:spacing w:before="37"/>
        <w:ind w:left="1525" w:hanging="853"/>
        <w:rPr>
          <w:sz w:val="20"/>
          <w:szCs w:val="20"/>
        </w:rPr>
      </w:pPr>
      <w:r w:rsidRPr="0039292F">
        <w:rPr>
          <w:sz w:val="20"/>
          <w:szCs w:val="20"/>
        </w:rPr>
        <w:t>Ресурсоснабжающая организация</w:t>
      </w:r>
      <w:r w:rsidR="0009544C" w:rsidRPr="0039292F">
        <w:rPr>
          <w:sz w:val="20"/>
          <w:szCs w:val="20"/>
        </w:rPr>
        <w:t xml:space="preserve"> </w:t>
      </w:r>
      <w:r w:rsidRPr="0039292F">
        <w:rPr>
          <w:sz w:val="20"/>
          <w:szCs w:val="20"/>
        </w:rPr>
        <w:t>обязуется:</w:t>
      </w:r>
    </w:p>
    <w:p w:rsidR="000A651D" w:rsidRPr="0039292F" w:rsidRDefault="00BF7CBE" w:rsidP="0079039D">
      <w:pPr>
        <w:pStyle w:val="a4"/>
        <w:numPr>
          <w:ilvl w:val="2"/>
          <w:numId w:val="9"/>
        </w:numPr>
        <w:tabs>
          <w:tab w:val="left" w:pos="1240"/>
        </w:tabs>
        <w:spacing w:before="36"/>
        <w:ind w:right="680"/>
        <w:rPr>
          <w:sz w:val="20"/>
          <w:szCs w:val="20"/>
        </w:rPr>
      </w:pPr>
      <w:r w:rsidRPr="0039292F">
        <w:rPr>
          <w:sz w:val="20"/>
          <w:szCs w:val="20"/>
        </w:rPr>
        <w:t>Поставлять</w:t>
      </w:r>
      <w:r w:rsidR="0009544C" w:rsidRPr="0039292F">
        <w:rPr>
          <w:sz w:val="20"/>
          <w:szCs w:val="20"/>
        </w:rPr>
        <w:t xml:space="preserve"> </w:t>
      </w:r>
      <w:r w:rsidR="00172A93" w:rsidRPr="0039292F">
        <w:rPr>
          <w:spacing w:val="-3"/>
          <w:sz w:val="20"/>
          <w:szCs w:val="20"/>
        </w:rPr>
        <w:t>холодную</w:t>
      </w:r>
      <w:r w:rsidR="00F61164" w:rsidRPr="0039292F">
        <w:rPr>
          <w:spacing w:val="-3"/>
          <w:sz w:val="20"/>
          <w:szCs w:val="20"/>
        </w:rPr>
        <w:t xml:space="preserve"> воду </w:t>
      </w:r>
      <w:r w:rsidRPr="0039292F">
        <w:rPr>
          <w:sz w:val="20"/>
          <w:szCs w:val="20"/>
        </w:rPr>
        <w:t>Исполнителю</w:t>
      </w:r>
      <w:r w:rsidR="00C263D8" w:rsidRPr="0039292F">
        <w:rPr>
          <w:sz w:val="20"/>
          <w:szCs w:val="20"/>
        </w:rPr>
        <w:t xml:space="preserve"> и принимать сточные воды в пределах </w:t>
      </w:r>
      <w:r w:rsidRPr="0039292F">
        <w:rPr>
          <w:sz w:val="20"/>
          <w:szCs w:val="20"/>
        </w:rPr>
        <w:t>границ</w:t>
      </w:r>
      <w:r w:rsidR="006C0C3C" w:rsidRPr="0039292F">
        <w:rPr>
          <w:sz w:val="20"/>
          <w:szCs w:val="20"/>
        </w:rPr>
        <w:t>ы</w:t>
      </w:r>
      <w:r w:rsidR="0009544C" w:rsidRPr="0039292F">
        <w:rPr>
          <w:sz w:val="20"/>
          <w:szCs w:val="20"/>
        </w:rPr>
        <w:t xml:space="preserve"> </w:t>
      </w:r>
      <w:r w:rsidRPr="0039292F">
        <w:rPr>
          <w:sz w:val="20"/>
          <w:szCs w:val="20"/>
        </w:rPr>
        <w:t>эксплуатационной</w:t>
      </w:r>
      <w:r w:rsidR="0009544C" w:rsidRPr="0039292F">
        <w:rPr>
          <w:sz w:val="20"/>
          <w:szCs w:val="20"/>
        </w:rPr>
        <w:t xml:space="preserve"> </w:t>
      </w:r>
      <w:r w:rsidRPr="0039292F">
        <w:rPr>
          <w:sz w:val="20"/>
          <w:szCs w:val="20"/>
        </w:rPr>
        <w:t>ответственности</w:t>
      </w:r>
      <w:r w:rsidR="0009544C" w:rsidRPr="0039292F">
        <w:rPr>
          <w:sz w:val="20"/>
          <w:szCs w:val="20"/>
        </w:rPr>
        <w:t xml:space="preserve"> </w:t>
      </w:r>
      <w:r w:rsidRPr="0039292F">
        <w:rPr>
          <w:sz w:val="20"/>
          <w:szCs w:val="20"/>
        </w:rPr>
        <w:t>Сторон</w:t>
      </w:r>
      <w:r w:rsidR="0009544C" w:rsidRPr="0039292F">
        <w:rPr>
          <w:sz w:val="20"/>
          <w:szCs w:val="20"/>
        </w:rPr>
        <w:t xml:space="preserve"> </w:t>
      </w:r>
      <w:r w:rsidRPr="0039292F">
        <w:rPr>
          <w:sz w:val="20"/>
          <w:szCs w:val="20"/>
        </w:rPr>
        <w:t>через</w:t>
      </w:r>
      <w:r w:rsidR="0009544C" w:rsidRPr="0039292F">
        <w:rPr>
          <w:sz w:val="20"/>
          <w:szCs w:val="20"/>
        </w:rPr>
        <w:t xml:space="preserve"> </w:t>
      </w:r>
      <w:r w:rsidRPr="0039292F">
        <w:rPr>
          <w:sz w:val="20"/>
          <w:szCs w:val="20"/>
        </w:rPr>
        <w:t>присоединенную</w:t>
      </w:r>
      <w:r w:rsidR="0009544C" w:rsidRPr="0039292F">
        <w:rPr>
          <w:sz w:val="20"/>
          <w:szCs w:val="20"/>
        </w:rPr>
        <w:t xml:space="preserve"> </w:t>
      </w:r>
      <w:r w:rsidRPr="0039292F">
        <w:rPr>
          <w:sz w:val="20"/>
          <w:szCs w:val="20"/>
        </w:rPr>
        <w:t>сеть.</w:t>
      </w:r>
    </w:p>
    <w:p w:rsidR="000A651D" w:rsidRPr="0039292F" w:rsidRDefault="00BF7CBE" w:rsidP="0079039D">
      <w:pPr>
        <w:pStyle w:val="a4"/>
        <w:numPr>
          <w:ilvl w:val="2"/>
          <w:numId w:val="9"/>
        </w:numPr>
        <w:tabs>
          <w:tab w:val="left" w:pos="1240"/>
        </w:tabs>
        <w:spacing w:before="44" w:line="237" w:lineRule="auto"/>
        <w:ind w:right="680"/>
        <w:rPr>
          <w:sz w:val="20"/>
          <w:szCs w:val="20"/>
        </w:rPr>
      </w:pPr>
      <w:r w:rsidRPr="0039292F">
        <w:rPr>
          <w:sz w:val="20"/>
          <w:szCs w:val="20"/>
        </w:rPr>
        <w:t xml:space="preserve">Поддерживать на границе эксплуатационной </w:t>
      </w:r>
      <w:r w:rsidR="00C263D8" w:rsidRPr="0039292F">
        <w:rPr>
          <w:sz w:val="20"/>
          <w:szCs w:val="20"/>
        </w:rPr>
        <w:t>ответственности Сторон</w:t>
      </w:r>
      <w:r w:rsidRPr="0039292F">
        <w:rPr>
          <w:sz w:val="20"/>
          <w:szCs w:val="20"/>
        </w:rPr>
        <w:t xml:space="preserve"> показатели качества </w:t>
      </w:r>
      <w:r w:rsidR="00172A93" w:rsidRPr="0039292F">
        <w:rPr>
          <w:sz w:val="20"/>
          <w:szCs w:val="20"/>
        </w:rPr>
        <w:lastRenderedPageBreak/>
        <w:t>холодной</w:t>
      </w:r>
      <w:r w:rsidR="00F61164" w:rsidRPr="0039292F">
        <w:rPr>
          <w:sz w:val="20"/>
          <w:szCs w:val="20"/>
        </w:rPr>
        <w:t xml:space="preserve"> воды</w:t>
      </w:r>
      <w:r w:rsidRPr="0039292F">
        <w:rPr>
          <w:sz w:val="20"/>
          <w:szCs w:val="20"/>
        </w:rPr>
        <w:t xml:space="preserve"> в соответствии </w:t>
      </w:r>
      <w:r w:rsidR="00460FCB" w:rsidRPr="0039292F">
        <w:rPr>
          <w:sz w:val="20"/>
          <w:szCs w:val="20"/>
        </w:rPr>
        <w:t>с п.</w:t>
      </w:r>
      <w:r w:rsidRPr="0039292F">
        <w:rPr>
          <w:sz w:val="20"/>
          <w:szCs w:val="20"/>
        </w:rPr>
        <w:t xml:space="preserve"> 2.</w:t>
      </w:r>
      <w:r w:rsidR="00F61164" w:rsidRPr="0039292F">
        <w:rPr>
          <w:sz w:val="20"/>
          <w:szCs w:val="20"/>
        </w:rPr>
        <w:t>3</w:t>
      </w:r>
      <w:r w:rsidRPr="0039292F">
        <w:rPr>
          <w:sz w:val="20"/>
          <w:szCs w:val="20"/>
        </w:rPr>
        <w:t>. настоящего</w:t>
      </w:r>
      <w:r w:rsidR="002A53C1" w:rsidRPr="0039292F">
        <w:rPr>
          <w:sz w:val="20"/>
          <w:szCs w:val="20"/>
        </w:rPr>
        <w:t xml:space="preserve"> </w:t>
      </w:r>
      <w:r w:rsidRPr="0039292F">
        <w:rPr>
          <w:sz w:val="20"/>
          <w:szCs w:val="20"/>
        </w:rPr>
        <w:t>Договора.</w:t>
      </w:r>
    </w:p>
    <w:p w:rsidR="000A651D" w:rsidRPr="0039292F" w:rsidRDefault="00BF7CBE" w:rsidP="0079039D">
      <w:pPr>
        <w:pStyle w:val="a4"/>
        <w:numPr>
          <w:ilvl w:val="2"/>
          <w:numId w:val="9"/>
        </w:numPr>
        <w:tabs>
          <w:tab w:val="left" w:pos="1240"/>
        </w:tabs>
        <w:spacing w:before="44" w:line="237" w:lineRule="auto"/>
        <w:ind w:right="680"/>
        <w:rPr>
          <w:sz w:val="20"/>
          <w:szCs w:val="20"/>
        </w:rPr>
      </w:pPr>
      <w:r w:rsidRPr="0039292F">
        <w:rPr>
          <w:sz w:val="20"/>
          <w:szCs w:val="20"/>
        </w:rPr>
        <w:t xml:space="preserve">Оперативно извещать Исполнителя о ситуациях, вызывающих перерывы или ограничения в поставке </w:t>
      </w:r>
      <w:r w:rsidR="00172A93" w:rsidRPr="0039292F">
        <w:rPr>
          <w:sz w:val="20"/>
          <w:szCs w:val="20"/>
        </w:rPr>
        <w:t>холодной</w:t>
      </w:r>
      <w:r w:rsidR="00F61164" w:rsidRPr="0039292F">
        <w:rPr>
          <w:sz w:val="20"/>
          <w:szCs w:val="20"/>
        </w:rPr>
        <w:t xml:space="preserve"> воды</w:t>
      </w:r>
      <w:r w:rsidR="00C263D8" w:rsidRPr="0039292F">
        <w:rPr>
          <w:sz w:val="20"/>
          <w:szCs w:val="20"/>
        </w:rPr>
        <w:t xml:space="preserve"> и приёме сточных вод</w:t>
      </w:r>
      <w:r w:rsidRPr="0039292F">
        <w:rPr>
          <w:sz w:val="20"/>
          <w:szCs w:val="20"/>
        </w:rPr>
        <w:t>, их причинах и сроках восстановления нормального</w:t>
      </w:r>
      <w:r w:rsidR="0009544C" w:rsidRPr="0039292F">
        <w:rPr>
          <w:sz w:val="20"/>
          <w:szCs w:val="20"/>
        </w:rPr>
        <w:t xml:space="preserve"> </w:t>
      </w:r>
      <w:r w:rsidRPr="0039292F">
        <w:rPr>
          <w:sz w:val="20"/>
          <w:szCs w:val="20"/>
        </w:rPr>
        <w:t>режима.</w:t>
      </w:r>
    </w:p>
    <w:p w:rsidR="000A651D" w:rsidRPr="0039292F" w:rsidRDefault="00BF7CBE" w:rsidP="0079039D">
      <w:pPr>
        <w:pStyle w:val="a4"/>
        <w:numPr>
          <w:ilvl w:val="2"/>
          <w:numId w:val="9"/>
        </w:numPr>
        <w:tabs>
          <w:tab w:val="left" w:pos="1240"/>
        </w:tabs>
        <w:spacing w:before="38"/>
        <w:ind w:right="680"/>
        <w:rPr>
          <w:sz w:val="20"/>
          <w:szCs w:val="20"/>
        </w:rPr>
      </w:pPr>
      <w:r w:rsidRPr="0039292F">
        <w:rPr>
          <w:sz w:val="20"/>
          <w:szCs w:val="20"/>
        </w:rPr>
        <w:t>Своевременно информировать Исполнителя об изменении тариф</w:t>
      </w:r>
      <w:r w:rsidR="00F54448" w:rsidRPr="0039292F">
        <w:rPr>
          <w:sz w:val="20"/>
          <w:szCs w:val="20"/>
        </w:rPr>
        <w:t>ов</w:t>
      </w:r>
      <w:r w:rsidRPr="0039292F">
        <w:rPr>
          <w:sz w:val="20"/>
          <w:szCs w:val="20"/>
        </w:rPr>
        <w:t xml:space="preserve">, нормативов потребления </w:t>
      </w:r>
      <w:r w:rsidR="00172A93" w:rsidRPr="0039292F">
        <w:rPr>
          <w:sz w:val="20"/>
          <w:szCs w:val="20"/>
        </w:rPr>
        <w:t>холодной</w:t>
      </w:r>
      <w:r w:rsidR="00F61164" w:rsidRPr="0039292F">
        <w:rPr>
          <w:sz w:val="20"/>
          <w:szCs w:val="20"/>
        </w:rPr>
        <w:t xml:space="preserve"> воды</w:t>
      </w:r>
      <w:r w:rsidR="00C263D8" w:rsidRPr="0039292F">
        <w:rPr>
          <w:sz w:val="20"/>
          <w:szCs w:val="20"/>
        </w:rPr>
        <w:t xml:space="preserve"> и водоотведения</w:t>
      </w:r>
      <w:r w:rsidRPr="0039292F">
        <w:rPr>
          <w:sz w:val="20"/>
          <w:szCs w:val="20"/>
        </w:rPr>
        <w:t>.</w:t>
      </w:r>
    </w:p>
    <w:p w:rsidR="000A651D" w:rsidRPr="0039292F" w:rsidRDefault="00BF7CBE" w:rsidP="0079039D">
      <w:pPr>
        <w:pStyle w:val="a4"/>
        <w:numPr>
          <w:ilvl w:val="2"/>
          <w:numId w:val="9"/>
        </w:numPr>
        <w:tabs>
          <w:tab w:val="left" w:pos="1240"/>
        </w:tabs>
        <w:spacing w:before="38"/>
        <w:ind w:right="680"/>
        <w:rPr>
          <w:sz w:val="20"/>
          <w:szCs w:val="20"/>
        </w:rPr>
      </w:pPr>
      <w:r w:rsidRPr="0039292F">
        <w:rPr>
          <w:sz w:val="20"/>
          <w:szCs w:val="20"/>
        </w:rPr>
        <w:t>Нести иные обязанности, предусмотренные жилищным законодательством РФ и иными нормативными правовыми актами РФ.</w:t>
      </w:r>
    </w:p>
    <w:p w:rsidR="000A651D" w:rsidRPr="0039292F" w:rsidRDefault="000A651D" w:rsidP="0079039D">
      <w:pPr>
        <w:pStyle w:val="a3"/>
        <w:spacing w:line="20" w:lineRule="exact"/>
        <w:ind w:left="203" w:right="680"/>
        <w:rPr>
          <w:sz w:val="20"/>
          <w:szCs w:val="20"/>
        </w:rPr>
      </w:pPr>
    </w:p>
    <w:p w:rsidR="000A651D" w:rsidRPr="0039292F" w:rsidRDefault="00BF7CBE" w:rsidP="0079039D">
      <w:pPr>
        <w:pStyle w:val="3"/>
        <w:numPr>
          <w:ilvl w:val="1"/>
          <w:numId w:val="10"/>
        </w:numPr>
        <w:tabs>
          <w:tab w:val="left" w:pos="958"/>
          <w:tab w:val="left" w:pos="959"/>
        </w:tabs>
        <w:spacing w:before="82"/>
        <w:ind w:left="1532" w:right="680" w:hanging="852"/>
        <w:rPr>
          <w:sz w:val="20"/>
          <w:szCs w:val="20"/>
        </w:rPr>
      </w:pPr>
      <w:r w:rsidRPr="0039292F">
        <w:rPr>
          <w:sz w:val="20"/>
          <w:szCs w:val="20"/>
        </w:rPr>
        <w:t>Исполнитель</w:t>
      </w:r>
      <w:r w:rsidR="0009544C" w:rsidRPr="0039292F">
        <w:rPr>
          <w:sz w:val="20"/>
          <w:szCs w:val="20"/>
        </w:rPr>
        <w:t xml:space="preserve"> </w:t>
      </w:r>
      <w:r w:rsidRPr="0039292F">
        <w:rPr>
          <w:sz w:val="20"/>
          <w:szCs w:val="20"/>
        </w:rPr>
        <w:t>обязуется:</w:t>
      </w:r>
    </w:p>
    <w:p w:rsidR="000A651D" w:rsidRPr="0039292F" w:rsidRDefault="00BF7CBE" w:rsidP="0079039D">
      <w:pPr>
        <w:pStyle w:val="a4"/>
        <w:numPr>
          <w:ilvl w:val="2"/>
          <w:numId w:val="8"/>
        </w:numPr>
        <w:tabs>
          <w:tab w:val="left" w:pos="639"/>
        </w:tabs>
        <w:spacing w:before="13"/>
        <w:ind w:right="680" w:hanging="566"/>
        <w:rPr>
          <w:sz w:val="20"/>
          <w:szCs w:val="20"/>
        </w:rPr>
      </w:pPr>
      <w:r w:rsidRPr="0039292F">
        <w:rPr>
          <w:sz w:val="20"/>
          <w:szCs w:val="20"/>
        </w:rPr>
        <w:t xml:space="preserve">Оплачивать Ресурсоснабжающей организации фактический объем </w:t>
      </w:r>
      <w:r w:rsidR="00C263D8" w:rsidRPr="0039292F">
        <w:rPr>
          <w:sz w:val="20"/>
          <w:szCs w:val="20"/>
        </w:rPr>
        <w:t xml:space="preserve">поставленной </w:t>
      </w:r>
      <w:r w:rsidR="00172A93" w:rsidRPr="0039292F">
        <w:rPr>
          <w:sz w:val="20"/>
          <w:szCs w:val="20"/>
        </w:rPr>
        <w:t>холодной</w:t>
      </w:r>
      <w:r w:rsidR="0094160E" w:rsidRPr="0039292F">
        <w:rPr>
          <w:sz w:val="20"/>
          <w:szCs w:val="20"/>
        </w:rPr>
        <w:t xml:space="preserve"> воды</w:t>
      </w:r>
      <w:r w:rsidR="00C263D8" w:rsidRPr="0039292F">
        <w:rPr>
          <w:sz w:val="20"/>
          <w:szCs w:val="20"/>
        </w:rPr>
        <w:t xml:space="preserve"> и принятых сточных вод</w:t>
      </w:r>
      <w:r w:rsidRPr="0039292F">
        <w:rPr>
          <w:sz w:val="20"/>
          <w:szCs w:val="20"/>
        </w:rPr>
        <w:t>, в соответствии с требованиями раздела 6 настоящего</w:t>
      </w:r>
      <w:r w:rsidR="0009544C" w:rsidRPr="0039292F">
        <w:rPr>
          <w:sz w:val="20"/>
          <w:szCs w:val="20"/>
        </w:rPr>
        <w:t xml:space="preserve"> </w:t>
      </w:r>
      <w:r w:rsidR="00D926CC" w:rsidRPr="0039292F">
        <w:rPr>
          <w:sz w:val="20"/>
          <w:szCs w:val="20"/>
        </w:rPr>
        <w:t>Д</w:t>
      </w:r>
      <w:r w:rsidRPr="0039292F">
        <w:rPr>
          <w:sz w:val="20"/>
          <w:szCs w:val="20"/>
        </w:rPr>
        <w:t>оговора.</w:t>
      </w:r>
    </w:p>
    <w:p w:rsidR="000A651D" w:rsidRPr="0039292F" w:rsidRDefault="00BF7CBE" w:rsidP="0079039D">
      <w:pPr>
        <w:pStyle w:val="a4"/>
        <w:numPr>
          <w:ilvl w:val="2"/>
          <w:numId w:val="8"/>
        </w:numPr>
        <w:tabs>
          <w:tab w:val="left" w:pos="673"/>
        </w:tabs>
        <w:spacing w:before="21"/>
        <w:ind w:right="680" w:hanging="566"/>
        <w:rPr>
          <w:sz w:val="20"/>
          <w:szCs w:val="20"/>
        </w:rPr>
      </w:pPr>
      <w:r w:rsidRPr="0039292F">
        <w:rPr>
          <w:sz w:val="20"/>
          <w:szCs w:val="20"/>
        </w:rPr>
        <w:t xml:space="preserve">Осуществлять надлежащее </w:t>
      </w:r>
      <w:r w:rsidR="0039292F" w:rsidRPr="0039292F">
        <w:rPr>
          <w:sz w:val="20"/>
          <w:szCs w:val="20"/>
        </w:rPr>
        <w:t>обслуживание ВИС</w:t>
      </w:r>
      <w:r w:rsidRPr="0039292F">
        <w:rPr>
          <w:sz w:val="20"/>
          <w:szCs w:val="20"/>
        </w:rPr>
        <w:t xml:space="preserve">, в том числе осуществлять учет, контроль и регулирование объемов потребления </w:t>
      </w:r>
      <w:r w:rsidR="00172A93" w:rsidRPr="0039292F">
        <w:rPr>
          <w:sz w:val="20"/>
          <w:szCs w:val="20"/>
        </w:rPr>
        <w:t>холодной</w:t>
      </w:r>
      <w:r w:rsidR="0094160E" w:rsidRPr="0039292F">
        <w:rPr>
          <w:sz w:val="20"/>
          <w:szCs w:val="20"/>
        </w:rPr>
        <w:t xml:space="preserve"> воды</w:t>
      </w:r>
      <w:r w:rsidRPr="0039292F">
        <w:rPr>
          <w:sz w:val="20"/>
          <w:szCs w:val="20"/>
        </w:rPr>
        <w:t xml:space="preserve"> с привлечением соответствующих лиц по договорам оказания услуг (выполнения</w:t>
      </w:r>
      <w:r w:rsidR="0009544C" w:rsidRPr="0039292F">
        <w:rPr>
          <w:sz w:val="20"/>
          <w:szCs w:val="20"/>
        </w:rPr>
        <w:t xml:space="preserve"> </w:t>
      </w:r>
      <w:r w:rsidRPr="0039292F">
        <w:rPr>
          <w:sz w:val="20"/>
          <w:szCs w:val="20"/>
        </w:rPr>
        <w:t>работ)</w:t>
      </w:r>
      <w:r w:rsidR="0009544C" w:rsidRPr="0039292F">
        <w:rPr>
          <w:sz w:val="20"/>
          <w:szCs w:val="20"/>
        </w:rPr>
        <w:t xml:space="preserve"> </w:t>
      </w:r>
      <w:r w:rsidRPr="0039292F">
        <w:rPr>
          <w:sz w:val="20"/>
          <w:szCs w:val="20"/>
        </w:rPr>
        <w:t>по</w:t>
      </w:r>
      <w:r w:rsidR="0009544C" w:rsidRPr="0039292F">
        <w:rPr>
          <w:sz w:val="20"/>
          <w:szCs w:val="20"/>
        </w:rPr>
        <w:t xml:space="preserve"> </w:t>
      </w:r>
      <w:r w:rsidRPr="0039292F">
        <w:rPr>
          <w:sz w:val="20"/>
          <w:szCs w:val="20"/>
        </w:rPr>
        <w:t>содержанию</w:t>
      </w:r>
      <w:r w:rsidR="0009544C" w:rsidRPr="0039292F">
        <w:rPr>
          <w:sz w:val="20"/>
          <w:szCs w:val="20"/>
        </w:rPr>
        <w:t xml:space="preserve"> </w:t>
      </w:r>
      <w:r w:rsidRPr="0039292F">
        <w:rPr>
          <w:sz w:val="20"/>
          <w:szCs w:val="20"/>
        </w:rPr>
        <w:t>и</w:t>
      </w:r>
      <w:r w:rsidR="0009544C" w:rsidRPr="0039292F">
        <w:rPr>
          <w:sz w:val="20"/>
          <w:szCs w:val="20"/>
        </w:rPr>
        <w:t xml:space="preserve"> </w:t>
      </w:r>
      <w:r w:rsidRPr="0039292F">
        <w:rPr>
          <w:sz w:val="20"/>
          <w:szCs w:val="20"/>
        </w:rPr>
        <w:t>ремонту</w:t>
      </w:r>
      <w:r w:rsidR="0009544C" w:rsidRPr="0039292F">
        <w:rPr>
          <w:sz w:val="20"/>
          <w:szCs w:val="20"/>
        </w:rPr>
        <w:t xml:space="preserve"> </w:t>
      </w:r>
      <w:r w:rsidRPr="0039292F">
        <w:rPr>
          <w:sz w:val="20"/>
          <w:szCs w:val="20"/>
        </w:rPr>
        <w:t>ВИС,</w:t>
      </w:r>
      <w:r w:rsidR="0009544C" w:rsidRPr="0039292F">
        <w:rPr>
          <w:sz w:val="20"/>
          <w:szCs w:val="20"/>
        </w:rPr>
        <w:t xml:space="preserve"> </w:t>
      </w:r>
      <w:r w:rsidRPr="0039292F">
        <w:rPr>
          <w:sz w:val="20"/>
          <w:szCs w:val="20"/>
        </w:rPr>
        <w:t>либо</w:t>
      </w:r>
      <w:r w:rsidR="0009544C" w:rsidRPr="0039292F">
        <w:rPr>
          <w:sz w:val="20"/>
          <w:szCs w:val="20"/>
        </w:rPr>
        <w:t xml:space="preserve"> </w:t>
      </w:r>
      <w:r w:rsidRPr="0039292F">
        <w:rPr>
          <w:sz w:val="20"/>
          <w:szCs w:val="20"/>
        </w:rPr>
        <w:t>самостоятельно,</w:t>
      </w:r>
      <w:r w:rsidR="0009544C" w:rsidRPr="0039292F">
        <w:rPr>
          <w:sz w:val="20"/>
          <w:szCs w:val="20"/>
        </w:rPr>
        <w:t xml:space="preserve"> </w:t>
      </w:r>
      <w:r w:rsidRPr="0039292F">
        <w:rPr>
          <w:sz w:val="20"/>
          <w:szCs w:val="20"/>
        </w:rPr>
        <w:t>при</w:t>
      </w:r>
      <w:r w:rsidR="0009544C" w:rsidRPr="0039292F">
        <w:rPr>
          <w:sz w:val="20"/>
          <w:szCs w:val="20"/>
        </w:rPr>
        <w:t xml:space="preserve"> </w:t>
      </w:r>
      <w:r w:rsidRPr="0039292F">
        <w:rPr>
          <w:sz w:val="20"/>
          <w:szCs w:val="20"/>
        </w:rPr>
        <w:t>наличии</w:t>
      </w:r>
      <w:r w:rsidR="0009544C" w:rsidRPr="0039292F">
        <w:rPr>
          <w:sz w:val="20"/>
          <w:szCs w:val="20"/>
        </w:rPr>
        <w:t xml:space="preserve"> </w:t>
      </w:r>
      <w:r w:rsidRPr="0039292F">
        <w:rPr>
          <w:sz w:val="20"/>
          <w:szCs w:val="20"/>
        </w:rPr>
        <w:t>соответствующей</w:t>
      </w:r>
      <w:r w:rsidR="0009544C" w:rsidRPr="0039292F">
        <w:rPr>
          <w:sz w:val="20"/>
          <w:szCs w:val="20"/>
        </w:rPr>
        <w:t xml:space="preserve"> </w:t>
      </w:r>
      <w:r w:rsidRPr="0039292F">
        <w:rPr>
          <w:sz w:val="20"/>
          <w:szCs w:val="20"/>
        </w:rPr>
        <w:t>квалификации.</w:t>
      </w:r>
    </w:p>
    <w:p w:rsidR="000A651D" w:rsidRPr="0039292F" w:rsidRDefault="00BF7CBE">
      <w:pPr>
        <w:pStyle w:val="a4"/>
        <w:numPr>
          <w:ilvl w:val="2"/>
          <w:numId w:val="8"/>
        </w:numPr>
        <w:tabs>
          <w:tab w:val="left" w:pos="673"/>
        </w:tabs>
        <w:ind w:right="670" w:hanging="566"/>
        <w:rPr>
          <w:sz w:val="20"/>
          <w:szCs w:val="20"/>
        </w:rPr>
      </w:pPr>
      <w:r w:rsidRPr="0039292F">
        <w:rPr>
          <w:sz w:val="20"/>
          <w:szCs w:val="20"/>
        </w:rPr>
        <w:t xml:space="preserve">Обеспечить техническое состояние ВИС и внутриквартирного оборудования в соответствии с требованиями нормативно-технических документов и в готовности для поставки </w:t>
      </w:r>
      <w:r w:rsidR="00172A93" w:rsidRPr="0039292F">
        <w:rPr>
          <w:sz w:val="20"/>
          <w:szCs w:val="20"/>
        </w:rPr>
        <w:t>холодной</w:t>
      </w:r>
      <w:r w:rsidR="0094160E" w:rsidRPr="0039292F">
        <w:rPr>
          <w:sz w:val="20"/>
          <w:szCs w:val="20"/>
        </w:rPr>
        <w:t xml:space="preserve"> воды</w:t>
      </w:r>
      <w:r w:rsidRPr="0039292F">
        <w:rPr>
          <w:sz w:val="20"/>
          <w:szCs w:val="20"/>
        </w:rPr>
        <w:t>.</w:t>
      </w:r>
    </w:p>
    <w:p w:rsidR="000A651D" w:rsidRPr="0039292F" w:rsidRDefault="00BF7CBE">
      <w:pPr>
        <w:pStyle w:val="a4"/>
        <w:numPr>
          <w:ilvl w:val="2"/>
          <w:numId w:val="8"/>
        </w:numPr>
        <w:tabs>
          <w:tab w:val="left" w:pos="673"/>
        </w:tabs>
        <w:ind w:right="681" w:hanging="566"/>
        <w:rPr>
          <w:sz w:val="20"/>
          <w:szCs w:val="20"/>
        </w:rPr>
      </w:pPr>
      <w:r w:rsidRPr="0039292F">
        <w:rPr>
          <w:sz w:val="20"/>
          <w:szCs w:val="20"/>
        </w:rPr>
        <w:t>Заблаговременно информировать Ресурсоснабжающую организацию об отключениях ВИС с обязательным указанием времени предполагаемого</w:t>
      </w:r>
      <w:r w:rsidR="003E1171" w:rsidRPr="0039292F">
        <w:rPr>
          <w:sz w:val="20"/>
          <w:szCs w:val="20"/>
        </w:rPr>
        <w:t xml:space="preserve"> </w:t>
      </w:r>
      <w:r w:rsidRPr="0039292F">
        <w:rPr>
          <w:sz w:val="20"/>
          <w:szCs w:val="20"/>
        </w:rPr>
        <w:t>отключения.</w:t>
      </w:r>
    </w:p>
    <w:p w:rsidR="000A651D" w:rsidRPr="0039292F" w:rsidRDefault="00BF7CBE">
      <w:pPr>
        <w:pStyle w:val="a4"/>
        <w:numPr>
          <w:ilvl w:val="2"/>
          <w:numId w:val="8"/>
        </w:numPr>
        <w:tabs>
          <w:tab w:val="left" w:pos="673"/>
        </w:tabs>
        <w:spacing w:before="18"/>
        <w:ind w:right="675" w:hanging="566"/>
        <w:rPr>
          <w:sz w:val="20"/>
          <w:szCs w:val="20"/>
        </w:rPr>
      </w:pPr>
      <w:r w:rsidRPr="00460FCB">
        <w:rPr>
          <w:sz w:val="20"/>
          <w:szCs w:val="20"/>
        </w:rPr>
        <w:t>Обеспечивать беспрепятственный доступ к ВИС и приборам учета должностных лиц</w:t>
      </w:r>
      <w:r w:rsidRPr="0039292F">
        <w:rPr>
          <w:sz w:val="20"/>
          <w:szCs w:val="20"/>
        </w:rPr>
        <w:t xml:space="preserve"> Ресурсоснабжающей организации для контроля за режимом</w:t>
      </w:r>
      <w:r w:rsidR="003E1171" w:rsidRPr="0039292F">
        <w:rPr>
          <w:sz w:val="20"/>
          <w:szCs w:val="20"/>
        </w:rPr>
        <w:t xml:space="preserve"> </w:t>
      </w:r>
      <w:r w:rsidRPr="0039292F">
        <w:rPr>
          <w:sz w:val="20"/>
          <w:szCs w:val="20"/>
        </w:rPr>
        <w:t>потребления</w:t>
      </w:r>
      <w:r w:rsidR="00D51747" w:rsidRPr="0039292F">
        <w:rPr>
          <w:sz w:val="20"/>
          <w:szCs w:val="20"/>
        </w:rPr>
        <w:t xml:space="preserve"> </w:t>
      </w:r>
      <w:r w:rsidR="00172A93" w:rsidRPr="0039292F">
        <w:rPr>
          <w:sz w:val="20"/>
          <w:szCs w:val="20"/>
        </w:rPr>
        <w:t>холодной</w:t>
      </w:r>
      <w:r w:rsidR="0094160E" w:rsidRPr="0039292F">
        <w:rPr>
          <w:sz w:val="20"/>
          <w:szCs w:val="20"/>
        </w:rPr>
        <w:t xml:space="preserve"> воды</w:t>
      </w:r>
      <w:r w:rsidR="00C263D8" w:rsidRPr="0039292F">
        <w:rPr>
          <w:sz w:val="20"/>
          <w:szCs w:val="20"/>
        </w:rPr>
        <w:t xml:space="preserve"> и отвода сточных вод</w:t>
      </w:r>
      <w:r w:rsidRPr="0039292F">
        <w:rPr>
          <w:sz w:val="20"/>
          <w:szCs w:val="20"/>
        </w:rPr>
        <w:t>.</w:t>
      </w:r>
    </w:p>
    <w:p w:rsidR="000A651D" w:rsidRPr="00460FCB" w:rsidRDefault="00BF7CBE">
      <w:pPr>
        <w:pStyle w:val="a4"/>
        <w:numPr>
          <w:ilvl w:val="2"/>
          <w:numId w:val="8"/>
        </w:numPr>
        <w:tabs>
          <w:tab w:val="left" w:pos="673"/>
          <w:tab w:val="left" w:pos="4540"/>
        </w:tabs>
        <w:ind w:right="677" w:hanging="566"/>
        <w:rPr>
          <w:sz w:val="20"/>
          <w:szCs w:val="20"/>
        </w:rPr>
      </w:pPr>
      <w:r w:rsidRPr="00460FCB">
        <w:rPr>
          <w:sz w:val="20"/>
          <w:szCs w:val="20"/>
        </w:rPr>
        <w:t>При авариях на внутридомовых инженерных системах, а также при иных нарушениях,</w:t>
      </w:r>
      <w:r w:rsidRPr="0039292F">
        <w:rPr>
          <w:sz w:val="20"/>
          <w:szCs w:val="20"/>
        </w:rPr>
        <w:t xml:space="preserve"> </w:t>
      </w:r>
      <w:r w:rsidRPr="00460FCB">
        <w:rPr>
          <w:sz w:val="20"/>
          <w:szCs w:val="20"/>
        </w:rPr>
        <w:t xml:space="preserve">возникающих при использовании </w:t>
      </w:r>
      <w:r w:rsidR="00172A93" w:rsidRPr="00460FCB">
        <w:rPr>
          <w:sz w:val="20"/>
          <w:szCs w:val="20"/>
        </w:rPr>
        <w:t>холодной</w:t>
      </w:r>
      <w:r w:rsidR="0094160E" w:rsidRPr="00460FCB">
        <w:rPr>
          <w:sz w:val="20"/>
          <w:szCs w:val="20"/>
        </w:rPr>
        <w:t xml:space="preserve"> воды</w:t>
      </w:r>
      <w:r w:rsidR="00C263D8" w:rsidRPr="00460FCB">
        <w:rPr>
          <w:sz w:val="20"/>
          <w:szCs w:val="20"/>
        </w:rPr>
        <w:t xml:space="preserve"> и отводе сточных вод</w:t>
      </w:r>
      <w:r w:rsidRPr="00460FCB">
        <w:rPr>
          <w:sz w:val="20"/>
          <w:szCs w:val="20"/>
        </w:rPr>
        <w:t xml:space="preserve"> немедленно сообщать о</w:t>
      </w:r>
      <w:r w:rsidRPr="0039292F">
        <w:rPr>
          <w:sz w:val="20"/>
          <w:szCs w:val="20"/>
        </w:rPr>
        <w:t xml:space="preserve"> </w:t>
      </w:r>
      <w:r w:rsidRPr="00460FCB">
        <w:rPr>
          <w:sz w:val="20"/>
          <w:szCs w:val="20"/>
        </w:rPr>
        <w:t>них Ресурсоснабжающей организации по</w:t>
      </w:r>
      <w:r w:rsidR="00C41319" w:rsidRPr="00460FCB">
        <w:rPr>
          <w:sz w:val="20"/>
          <w:szCs w:val="20"/>
        </w:rPr>
        <w:t xml:space="preserve"> </w:t>
      </w:r>
      <w:r w:rsidRPr="00460FCB">
        <w:rPr>
          <w:sz w:val="20"/>
          <w:szCs w:val="20"/>
        </w:rPr>
        <w:t>тел.</w:t>
      </w:r>
      <w:r w:rsidR="00C263D8" w:rsidRPr="00460FCB">
        <w:rPr>
          <w:sz w:val="20"/>
          <w:szCs w:val="20"/>
        </w:rPr>
        <w:t>8-495-550-10-95</w:t>
      </w:r>
      <w:r w:rsidR="003D1CCC">
        <w:rPr>
          <w:sz w:val="20"/>
          <w:szCs w:val="20"/>
        </w:rPr>
        <w:t xml:space="preserve"> или </w:t>
      </w:r>
      <w:r w:rsidR="00A82FB1">
        <w:rPr>
          <w:sz w:val="20"/>
          <w:szCs w:val="20"/>
        </w:rPr>
        <w:t xml:space="preserve">электронной почте </w:t>
      </w:r>
      <w:r w:rsidR="00A82FB1">
        <w:rPr>
          <w:sz w:val="20"/>
          <w:szCs w:val="20"/>
          <w:lang w:val="en-US"/>
        </w:rPr>
        <w:t>ekpo</w:t>
      </w:r>
      <w:r w:rsidR="00A82FB1" w:rsidRPr="00A82FB1">
        <w:rPr>
          <w:sz w:val="20"/>
          <w:szCs w:val="20"/>
        </w:rPr>
        <w:t>@</w:t>
      </w:r>
      <w:r w:rsidR="00A82FB1">
        <w:rPr>
          <w:sz w:val="20"/>
          <w:szCs w:val="20"/>
          <w:lang w:val="en-US"/>
        </w:rPr>
        <w:t>rambler</w:t>
      </w:r>
      <w:r w:rsidR="00A82FB1" w:rsidRPr="00A82FB1">
        <w:rPr>
          <w:sz w:val="20"/>
          <w:szCs w:val="20"/>
        </w:rPr>
        <w:t>.</w:t>
      </w:r>
      <w:r w:rsidR="00A82FB1">
        <w:rPr>
          <w:sz w:val="20"/>
          <w:szCs w:val="20"/>
          <w:lang w:val="en-US"/>
        </w:rPr>
        <w:t>ru</w:t>
      </w:r>
      <w:r w:rsidR="00C263D8" w:rsidRPr="00460FCB">
        <w:rPr>
          <w:sz w:val="20"/>
          <w:szCs w:val="20"/>
        </w:rPr>
        <w:t>.</w:t>
      </w:r>
    </w:p>
    <w:p w:rsidR="000A651D" w:rsidRPr="0039292F" w:rsidRDefault="00BF7CBE">
      <w:pPr>
        <w:pStyle w:val="a4"/>
        <w:numPr>
          <w:ilvl w:val="2"/>
          <w:numId w:val="8"/>
        </w:numPr>
        <w:tabs>
          <w:tab w:val="left" w:pos="673"/>
        </w:tabs>
        <w:spacing w:line="242" w:lineRule="auto"/>
        <w:ind w:right="682" w:hanging="566"/>
        <w:rPr>
          <w:sz w:val="20"/>
          <w:szCs w:val="20"/>
        </w:rPr>
      </w:pPr>
      <w:r w:rsidRPr="0039292F">
        <w:rPr>
          <w:sz w:val="20"/>
          <w:szCs w:val="20"/>
        </w:rPr>
        <w:t>В целях учета приобретаем</w:t>
      </w:r>
      <w:r w:rsidR="00C41319" w:rsidRPr="0039292F">
        <w:rPr>
          <w:sz w:val="20"/>
          <w:szCs w:val="20"/>
        </w:rPr>
        <w:t>ой</w:t>
      </w:r>
      <w:r w:rsidR="00773504" w:rsidRPr="0039292F">
        <w:rPr>
          <w:sz w:val="20"/>
          <w:szCs w:val="20"/>
        </w:rPr>
        <w:t xml:space="preserve"> </w:t>
      </w:r>
      <w:r w:rsidR="00172A93" w:rsidRPr="0039292F">
        <w:rPr>
          <w:sz w:val="20"/>
          <w:szCs w:val="20"/>
        </w:rPr>
        <w:t>холодной</w:t>
      </w:r>
      <w:r w:rsidR="0094160E" w:rsidRPr="0039292F">
        <w:rPr>
          <w:sz w:val="20"/>
          <w:szCs w:val="20"/>
        </w:rPr>
        <w:t xml:space="preserve"> воды</w:t>
      </w:r>
      <w:r w:rsidR="00C263D8" w:rsidRPr="0039292F">
        <w:rPr>
          <w:sz w:val="20"/>
          <w:szCs w:val="20"/>
        </w:rPr>
        <w:t xml:space="preserve"> и отвода сточных вод</w:t>
      </w:r>
      <w:r w:rsidRPr="0039292F">
        <w:rPr>
          <w:sz w:val="20"/>
          <w:szCs w:val="20"/>
        </w:rPr>
        <w:t>, использовать общедомовые приборы учета, соответствующие требованиям законодательства РФ об обеспечении единства средств</w:t>
      </w:r>
      <w:r w:rsidR="003E1171" w:rsidRPr="0039292F">
        <w:rPr>
          <w:sz w:val="20"/>
          <w:szCs w:val="20"/>
        </w:rPr>
        <w:t xml:space="preserve"> </w:t>
      </w:r>
      <w:r w:rsidRPr="0039292F">
        <w:rPr>
          <w:sz w:val="20"/>
          <w:szCs w:val="20"/>
        </w:rPr>
        <w:t>измерений.</w:t>
      </w:r>
    </w:p>
    <w:p w:rsidR="00B903C6" w:rsidRPr="00460FCB" w:rsidRDefault="00B903C6" w:rsidP="00B903C6">
      <w:pPr>
        <w:pStyle w:val="a4"/>
        <w:numPr>
          <w:ilvl w:val="2"/>
          <w:numId w:val="8"/>
        </w:numPr>
        <w:tabs>
          <w:tab w:val="left" w:pos="673"/>
        </w:tabs>
        <w:spacing w:before="17"/>
        <w:ind w:right="669"/>
        <w:rPr>
          <w:b/>
          <w:sz w:val="20"/>
          <w:szCs w:val="20"/>
        </w:rPr>
      </w:pPr>
      <w:r w:rsidRPr="0039292F">
        <w:rPr>
          <w:b/>
          <w:sz w:val="20"/>
          <w:szCs w:val="20"/>
        </w:rPr>
        <w:t xml:space="preserve">Ежемесячно производить снятие показаний общедомовых приборов </w:t>
      </w:r>
      <w:r w:rsidR="00172A93" w:rsidRPr="0039292F">
        <w:rPr>
          <w:b/>
          <w:sz w:val="20"/>
          <w:szCs w:val="20"/>
        </w:rPr>
        <w:t>холодной</w:t>
      </w:r>
      <w:r w:rsidR="0094160E" w:rsidRPr="0039292F">
        <w:rPr>
          <w:b/>
          <w:sz w:val="20"/>
          <w:szCs w:val="20"/>
        </w:rPr>
        <w:t xml:space="preserve"> воды</w:t>
      </w:r>
      <w:r w:rsidRPr="0039292F">
        <w:rPr>
          <w:b/>
          <w:sz w:val="20"/>
          <w:szCs w:val="20"/>
        </w:rPr>
        <w:t xml:space="preserve"> </w:t>
      </w:r>
      <w:r w:rsidR="00547BDB" w:rsidRPr="0039292F">
        <w:rPr>
          <w:b/>
          <w:sz w:val="20"/>
          <w:szCs w:val="20"/>
        </w:rPr>
        <w:t xml:space="preserve">водоотведения </w:t>
      </w:r>
      <w:r w:rsidRPr="0039292F">
        <w:rPr>
          <w:b/>
          <w:sz w:val="20"/>
          <w:szCs w:val="20"/>
        </w:rPr>
        <w:t xml:space="preserve">и предоставлять их Ресурсоснабжающей организации 20 числа каждого </w:t>
      </w:r>
      <w:r w:rsidRPr="00460FCB">
        <w:rPr>
          <w:b/>
          <w:sz w:val="20"/>
          <w:szCs w:val="20"/>
        </w:rPr>
        <w:t>месяца</w:t>
      </w:r>
      <w:r w:rsidR="00B775B5" w:rsidRPr="00460FCB">
        <w:rPr>
          <w:b/>
          <w:sz w:val="20"/>
          <w:szCs w:val="20"/>
        </w:rPr>
        <w:t xml:space="preserve"> за подписью ответственного лица</w:t>
      </w:r>
      <w:r w:rsidRPr="00460FCB">
        <w:rPr>
          <w:b/>
          <w:sz w:val="20"/>
          <w:szCs w:val="20"/>
        </w:rPr>
        <w:t>.</w:t>
      </w:r>
    </w:p>
    <w:p w:rsidR="000A651D" w:rsidRPr="00460FCB" w:rsidRDefault="00BF7CBE">
      <w:pPr>
        <w:pStyle w:val="a4"/>
        <w:numPr>
          <w:ilvl w:val="2"/>
          <w:numId w:val="8"/>
        </w:numPr>
        <w:tabs>
          <w:tab w:val="left" w:pos="675"/>
        </w:tabs>
        <w:spacing w:before="19"/>
        <w:ind w:right="681" w:hanging="566"/>
        <w:rPr>
          <w:sz w:val="20"/>
          <w:szCs w:val="20"/>
        </w:rPr>
      </w:pPr>
      <w:r w:rsidRPr="0039292F">
        <w:rPr>
          <w:sz w:val="20"/>
          <w:szCs w:val="20"/>
        </w:rPr>
        <w:t>Обеспечить сохранность пломб на общедомовых приборах уч</w:t>
      </w:r>
      <w:r w:rsidR="00E95350" w:rsidRPr="0039292F">
        <w:rPr>
          <w:sz w:val="20"/>
          <w:szCs w:val="20"/>
        </w:rPr>
        <w:t>ета</w:t>
      </w:r>
      <w:r w:rsidRPr="0039292F">
        <w:rPr>
          <w:sz w:val="20"/>
          <w:szCs w:val="20"/>
        </w:rPr>
        <w:t xml:space="preserve">, их надлежащее обслуживание, </w:t>
      </w:r>
      <w:r w:rsidRPr="00460FCB">
        <w:rPr>
          <w:sz w:val="20"/>
          <w:szCs w:val="20"/>
        </w:rPr>
        <w:t>ремонт и поверку.</w:t>
      </w:r>
    </w:p>
    <w:p w:rsidR="000A651D" w:rsidRPr="00460FCB" w:rsidRDefault="00BF7CBE">
      <w:pPr>
        <w:pStyle w:val="a4"/>
        <w:numPr>
          <w:ilvl w:val="2"/>
          <w:numId w:val="8"/>
        </w:numPr>
        <w:tabs>
          <w:tab w:val="left" w:pos="673"/>
        </w:tabs>
        <w:ind w:right="675" w:hanging="566"/>
        <w:rPr>
          <w:sz w:val="20"/>
          <w:szCs w:val="20"/>
        </w:rPr>
      </w:pPr>
      <w:r w:rsidRPr="0039292F">
        <w:rPr>
          <w:sz w:val="20"/>
          <w:szCs w:val="20"/>
        </w:rPr>
        <w:t xml:space="preserve">При выявлении неисправности общедомового прибора учета, незамедлительно направить Ресурсоснабжающей организации уведомление о неисправности прибора учета с указанием даты и </w:t>
      </w:r>
      <w:r w:rsidRPr="00460FCB">
        <w:rPr>
          <w:sz w:val="20"/>
          <w:szCs w:val="20"/>
        </w:rPr>
        <w:t xml:space="preserve">времени составления соответствующего акта. </w:t>
      </w:r>
    </w:p>
    <w:p w:rsidR="00803F55" w:rsidRPr="0039292F" w:rsidRDefault="00803F55" w:rsidP="00803F55">
      <w:pPr>
        <w:pStyle w:val="a4"/>
        <w:numPr>
          <w:ilvl w:val="2"/>
          <w:numId w:val="8"/>
        </w:numPr>
        <w:ind w:left="1212" w:right="680"/>
        <w:rPr>
          <w:sz w:val="20"/>
          <w:szCs w:val="20"/>
        </w:rPr>
      </w:pPr>
      <w:r w:rsidRPr="00460FCB">
        <w:rPr>
          <w:sz w:val="20"/>
          <w:szCs w:val="20"/>
        </w:rPr>
        <w:t>Предоставить список должностных лиц, имеющих право подписания документов, ведения</w:t>
      </w:r>
      <w:r w:rsidRPr="0039292F">
        <w:rPr>
          <w:sz w:val="20"/>
          <w:szCs w:val="20"/>
        </w:rPr>
        <w:t xml:space="preserve"> переговоров по качеству и количеству </w:t>
      </w:r>
      <w:r w:rsidR="00172A93" w:rsidRPr="0039292F">
        <w:rPr>
          <w:sz w:val="20"/>
          <w:szCs w:val="20"/>
        </w:rPr>
        <w:t>холодной</w:t>
      </w:r>
      <w:r w:rsidR="0094160E" w:rsidRPr="0039292F">
        <w:rPr>
          <w:sz w:val="20"/>
          <w:szCs w:val="20"/>
        </w:rPr>
        <w:t xml:space="preserve"> воды</w:t>
      </w:r>
      <w:r w:rsidR="00547BDB" w:rsidRPr="0039292F">
        <w:rPr>
          <w:sz w:val="20"/>
          <w:szCs w:val="20"/>
        </w:rPr>
        <w:t xml:space="preserve"> и водоотведения</w:t>
      </w:r>
      <w:r w:rsidRPr="0039292F">
        <w:rPr>
          <w:sz w:val="20"/>
          <w:szCs w:val="20"/>
        </w:rPr>
        <w:t xml:space="preserve">, а также по </w:t>
      </w:r>
      <w:r w:rsidR="00782CB1" w:rsidRPr="0039292F">
        <w:rPr>
          <w:sz w:val="20"/>
          <w:szCs w:val="20"/>
        </w:rPr>
        <w:t>вопросам взаимных</w:t>
      </w:r>
      <w:r w:rsidRPr="0039292F">
        <w:rPr>
          <w:sz w:val="20"/>
          <w:szCs w:val="20"/>
        </w:rPr>
        <w:t xml:space="preserve"> обязательств в соответствии с настоящим Договором. (Приложение № </w:t>
      </w:r>
      <w:r w:rsidR="00782CB1" w:rsidRPr="0039292F">
        <w:rPr>
          <w:sz w:val="20"/>
          <w:szCs w:val="20"/>
        </w:rPr>
        <w:t>2</w:t>
      </w:r>
      <w:r w:rsidRPr="0039292F">
        <w:rPr>
          <w:sz w:val="20"/>
          <w:szCs w:val="20"/>
        </w:rPr>
        <w:t>). Список должен содержать должности и фамилии уполномоченных лиц и их рабочие телефоны. Исполнитель обязуется незамедлительно извещать Ресурсоснабжающую организацию об изменении данных, указанных в настоящем пункте.</w:t>
      </w:r>
    </w:p>
    <w:p w:rsidR="00DB10CF" w:rsidRPr="0039292F" w:rsidRDefault="00DB10CF" w:rsidP="00DB10CF">
      <w:pPr>
        <w:pStyle w:val="a4"/>
        <w:numPr>
          <w:ilvl w:val="2"/>
          <w:numId w:val="8"/>
        </w:numPr>
        <w:tabs>
          <w:tab w:val="left" w:pos="673"/>
        </w:tabs>
        <w:ind w:right="675" w:hanging="566"/>
        <w:rPr>
          <w:sz w:val="20"/>
          <w:szCs w:val="20"/>
        </w:rPr>
      </w:pPr>
      <w:r w:rsidRPr="0039292F">
        <w:rPr>
          <w:sz w:val="20"/>
          <w:szCs w:val="20"/>
        </w:rPr>
        <w:t>В течение 3-х дней с момента соответствующе</w:t>
      </w:r>
      <w:r w:rsidR="00DE44F8" w:rsidRPr="0039292F">
        <w:rPr>
          <w:sz w:val="20"/>
          <w:szCs w:val="20"/>
        </w:rPr>
        <w:t>го изменения письменно сообщать Ресурсоснабжающей организации</w:t>
      </w:r>
      <w:r w:rsidR="00182F7F" w:rsidRPr="0039292F">
        <w:rPr>
          <w:sz w:val="20"/>
          <w:szCs w:val="20"/>
        </w:rPr>
        <w:t xml:space="preserve"> </w:t>
      </w:r>
      <w:r w:rsidRPr="0039292F">
        <w:rPr>
          <w:sz w:val="20"/>
          <w:szCs w:val="20"/>
        </w:rPr>
        <w:t>об изменениях юридического адреса, места нахождения</w:t>
      </w:r>
      <w:r w:rsidR="00782CB1" w:rsidRPr="0039292F">
        <w:rPr>
          <w:sz w:val="20"/>
          <w:szCs w:val="20"/>
        </w:rPr>
        <w:t>,</w:t>
      </w:r>
      <w:r w:rsidRPr="0039292F">
        <w:rPr>
          <w:sz w:val="20"/>
          <w:szCs w:val="20"/>
        </w:rPr>
        <w:t xml:space="preserve"> банковских реквизитов, наименования, ведомственной принадлежности и/или формы собственности, перечне обслуживаемых объектов и других обстоятельствах, влияющих на надлежащее исполнение договора, с приложением соответствующих документов.</w:t>
      </w:r>
    </w:p>
    <w:p w:rsidR="00DE491B" w:rsidRPr="0039292F" w:rsidRDefault="00DE44F8" w:rsidP="00DE491B">
      <w:pPr>
        <w:pStyle w:val="a4"/>
        <w:numPr>
          <w:ilvl w:val="2"/>
          <w:numId w:val="8"/>
        </w:numPr>
        <w:tabs>
          <w:tab w:val="left" w:pos="673"/>
        </w:tabs>
        <w:ind w:right="675" w:hanging="566"/>
        <w:rPr>
          <w:b/>
          <w:sz w:val="20"/>
          <w:szCs w:val="20"/>
        </w:rPr>
      </w:pPr>
      <w:r w:rsidRPr="0039292F">
        <w:rPr>
          <w:sz w:val="20"/>
          <w:szCs w:val="20"/>
        </w:rPr>
        <w:t>П</w:t>
      </w:r>
      <w:r w:rsidR="00DB10CF" w:rsidRPr="0039292F">
        <w:rPr>
          <w:sz w:val="20"/>
          <w:szCs w:val="20"/>
        </w:rPr>
        <w:t>роизводить сверку расчетов за отпущенн</w:t>
      </w:r>
      <w:r w:rsidR="00782CB1" w:rsidRPr="0039292F">
        <w:rPr>
          <w:sz w:val="20"/>
          <w:szCs w:val="20"/>
        </w:rPr>
        <w:t>ую</w:t>
      </w:r>
      <w:r w:rsidR="00DB10CF" w:rsidRPr="0039292F">
        <w:rPr>
          <w:sz w:val="20"/>
          <w:szCs w:val="20"/>
        </w:rPr>
        <w:t xml:space="preserve"> (потребленн</w:t>
      </w:r>
      <w:r w:rsidR="00782CB1" w:rsidRPr="0039292F">
        <w:rPr>
          <w:sz w:val="20"/>
          <w:szCs w:val="20"/>
        </w:rPr>
        <w:t>ую</w:t>
      </w:r>
      <w:r w:rsidR="00DB10CF" w:rsidRPr="0039292F">
        <w:rPr>
          <w:sz w:val="20"/>
          <w:szCs w:val="20"/>
        </w:rPr>
        <w:t xml:space="preserve">) </w:t>
      </w:r>
      <w:r w:rsidR="00172A93" w:rsidRPr="0039292F">
        <w:rPr>
          <w:sz w:val="20"/>
          <w:szCs w:val="20"/>
        </w:rPr>
        <w:t>холодную</w:t>
      </w:r>
      <w:r w:rsidR="004208DC" w:rsidRPr="0039292F">
        <w:rPr>
          <w:sz w:val="20"/>
          <w:szCs w:val="20"/>
        </w:rPr>
        <w:t xml:space="preserve"> вод</w:t>
      </w:r>
      <w:r w:rsidR="00782CB1" w:rsidRPr="0039292F">
        <w:rPr>
          <w:sz w:val="20"/>
          <w:szCs w:val="20"/>
        </w:rPr>
        <w:t xml:space="preserve">у </w:t>
      </w:r>
      <w:r w:rsidR="00547BDB" w:rsidRPr="0039292F">
        <w:rPr>
          <w:sz w:val="20"/>
          <w:szCs w:val="20"/>
        </w:rPr>
        <w:t xml:space="preserve">и отведение сточных вод </w:t>
      </w:r>
      <w:r w:rsidR="00DE491B" w:rsidRPr="0039292F">
        <w:rPr>
          <w:sz w:val="20"/>
          <w:szCs w:val="20"/>
        </w:rPr>
        <w:t xml:space="preserve">с оформлением в течение 10 рабочих дней актов сверки платежей по форме, установленной Ресурсоснабжающей организацией. Если </w:t>
      </w:r>
      <w:r w:rsidR="00B775B5" w:rsidRPr="0039292F">
        <w:rPr>
          <w:sz w:val="20"/>
          <w:szCs w:val="20"/>
        </w:rPr>
        <w:t xml:space="preserve">Исполнитель </w:t>
      </w:r>
      <w:r w:rsidR="00DE491B" w:rsidRPr="0039292F">
        <w:rPr>
          <w:sz w:val="20"/>
          <w:szCs w:val="20"/>
        </w:rPr>
        <w:t>в течение 10 рабочих дней не представит подписанный акт сверки платежей или обоснованные возражения в письменной форме, акт считается принятым в редакции Ресурсоснабжающей организации.</w:t>
      </w:r>
    </w:p>
    <w:p w:rsidR="00DB10CF" w:rsidRPr="0039292F" w:rsidRDefault="00DB10CF" w:rsidP="00A83C8B">
      <w:pPr>
        <w:pStyle w:val="a4"/>
        <w:numPr>
          <w:ilvl w:val="2"/>
          <w:numId w:val="8"/>
        </w:numPr>
        <w:tabs>
          <w:tab w:val="left" w:pos="673"/>
        </w:tabs>
        <w:ind w:right="675" w:hanging="566"/>
        <w:rPr>
          <w:sz w:val="20"/>
          <w:szCs w:val="20"/>
        </w:rPr>
      </w:pPr>
      <w:r w:rsidRPr="0039292F">
        <w:rPr>
          <w:sz w:val="20"/>
          <w:szCs w:val="20"/>
        </w:rPr>
        <w:t>В случае, когда по объектам И</w:t>
      </w:r>
      <w:r w:rsidR="00DE491B" w:rsidRPr="0039292F">
        <w:rPr>
          <w:sz w:val="20"/>
          <w:szCs w:val="20"/>
        </w:rPr>
        <w:t>сполнителя</w:t>
      </w:r>
      <w:r w:rsidRPr="0039292F">
        <w:rPr>
          <w:sz w:val="20"/>
          <w:szCs w:val="20"/>
        </w:rPr>
        <w:t xml:space="preserve">, в отношении которых срок действия договора управления многоквартирным домом заканчивается раньше срока действия настоящего Договора, либо собственниками помещений многоквартирного дома принято решение о досрочном расторжении заключенного с </w:t>
      </w:r>
      <w:r w:rsidR="0039292F" w:rsidRPr="0039292F">
        <w:rPr>
          <w:sz w:val="20"/>
          <w:szCs w:val="20"/>
        </w:rPr>
        <w:t>Исполнителем договора</w:t>
      </w:r>
      <w:r w:rsidRPr="0039292F">
        <w:rPr>
          <w:sz w:val="20"/>
          <w:szCs w:val="20"/>
        </w:rPr>
        <w:t xml:space="preserve"> управления многоквартирным домом, И</w:t>
      </w:r>
      <w:r w:rsidR="00DE491B" w:rsidRPr="0039292F">
        <w:rPr>
          <w:sz w:val="20"/>
          <w:szCs w:val="20"/>
        </w:rPr>
        <w:t>сполнитель</w:t>
      </w:r>
      <w:r w:rsidRPr="0039292F">
        <w:rPr>
          <w:sz w:val="20"/>
          <w:szCs w:val="20"/>
        </w:rPr>
        <w:t xml:space="preserve"> обязан:</w:t>
      </w:r>
    </w:p>
    <w:p w:rsidR="00DB10CF" w:rsidRPr="0039292F" w:rsidRDefault="00182F7F" w:rsidP="00547BDB">
      <w:pPr>
        <w:pStyle w:val="a4"/>
        <w:numPr>
          <w:ilvl w:val="3"/>
          <w:numId w:val="19"/>
        </w:numPr>
        <w:tabs>
          <w:tab w:val="left" w:pos="673"/>
        </w:tabs>
        <w:ind w:left="1400" w:right="675"/>
        <w:rPr>
          <w:sz w:val="20"/>
          <w:szCs w:val="20"/>
        </w:rPr>
      </w:pPr>
      <w:r w:rsidRPr="0039292F">
        <w:rPr>
          <w:sz w:val="20"/>
          <w:szCs w:val="20"/>
        </w:rPr>
        <w:t>Д</w:t>
      </w:r>
      <w:r w:rsidR="00DB10CF" w:rsidRPr="0039292F">
        <w:rPr>
          <w:sz w:val="20"/>
          <w:szCs w:val="20"/>
        </w:rPr>
        <w:t xml:space="preserve">о окончания срока действия договора управления многоквартирным домом, а при досрочном расторжении договора управления многоквартирным домом незамедлительно, уведомить </w:t>
      </w:r>
      <w:r w:rsidR="00DE491B" w:rsidRPr="0039292F">
        <w:rPr>
          <w:sz w:val="20"/>
          <w:szCs w:val="20"/>
        </w:rPr>
        <w:t>Ресурсоснабжающую организацию</w:t>
      </w:r>
      <w:r w:rsidR="00DB10CF" w:rsidRPr="0039292F">
        <w:rPr>
          <w:sz w:val="20"/>
          <w:szCs w:val="20"/>
        </w:rPr>
        <w:t xml:space="preserve"> о прекращении (досрочном прекращении) действия договора управления многоквартирным домом, либо о продлении на новый срок;</w:t>
      </w:r>
    </w:p>
    <w:p w:rsidR="00DB10CF" w:rsidRPr="0039292F" w:rsidRDefault="00182F7F" w:rsidP="00547BDB">
      <w:pPr>
        <w:pStyle w:val="a4"/>
        <w:numPr>
          <w:ilvl w:val="3"/>
          <w:numId w:val="19"/>
        </w:numPr>
        <w:tabs>
          <w:tab w:val="left" w:pos="673"/>
        </w:tabs>
        <w:ind w:left="1400" w:right="675"/>
        <w:rPr>
          <w:sz w:val="20"/>
          <w:szCs w:val="20"/>
        </w:rPr>
      </w:pPr>
      <w:r w:rsidRPr="0039292F">
        <w:rPr>
          <w:sz w:val="20"/>
          <w:szCs w:val="20"/>
        </w:rPr>
        <w:t>В</w:t>
      </w:r>
      <w:r w:rsidR="00DB10CF" w:rsidRPr="0039292F">
        <w:rPr>
          <w:sz w:val="20"/>
          <w:szCs w:val="20"/>
        </w:rPr>
        <w:t xml:space="preserve"> течение 5 дней с момента принятия решения о досрочном расторжении договора управления многоквартирным домом направить уведомление </w:t>
      </w:r>
      <w:r w:rsidR="00DE491B" w:rsidRPr="0039292F">
        <w:rPr>
          <w:sz w:val="20"/>
          <w:szCs w:val="20"/>
        </w:rPr>
        <w:t>Ресурсоснабжающей организации</w:t>
      </w:r>
      <w:r w:rsidR="00DB10CF" w:rsidRPr="0039292F">
        <w:rPr>
          <w:sz w:val="20"/>
          <w:szCs w:val="20"/>
        </w:rPr>
        <w:t xml:space="preserve"> о расторжении (изменении) настоящего договора (изменении приложений);</w:t>
      </w:r>
    </w:p>
    <w:p w:rsidR="00DB10CF" w:rsidRPr="0039292F" w:rsidRDefault="00182F7F" w:rsidP="00547BDB">
      <w:pPr>
        <w:pStyle w:val="a4"/>
        <w:numPr>
          <w:ilvl w:val="3"/>
          <w:numId w:val="19"/>
        </w:numPr>
        <w:tabs>
          <w:tab w:val="left" w:pos="673"/>
        </w:tabs>
        <w:ind w:left="1400" w:right="675"/>
        <w:rPr>
          <w:sz w:val="20"/>
          <w:szCs w:val="20"/>
        </w:rPr>
      </w:pPr>
      <w:r w:rsidRPr="0039292F">
        <w:rPr>
          <w:sz w:val="20"/>
          <w:szCs w:val="20"/>
        </w:rPr>
        <w:t>П</w:t>
      </w:r>
      <w:r w:rsidR="00DB10CF" w:rsidRPr="0039292F">
        <w:rPr>
          <w:sz w:val="20"/>
          <w:szCs w:val="20"/>
        </w:rPr>
        <w:t xml:space="preserve">редоставить показания приборов учета на день расторжения настоящего договора и произвести полный расчет за </w:t>
      </w:r>
      <w:r w:rsidR="00172A93" w:rsidRPr="0039292F">
        <w:rPr>
          <w:sz w:val="20"/>
          <w:szCs w:val="20"/>
        </w:rPr>
        <w:t>холодную</w:t>
      </w:r>
      <w:r w:rsidR="00782CB1" w:rsidRPr="0039292F">
        <w:rPr>
          <w:sz w:val="20"/>
          <w:szCs w:val="20"/>
        </w:rPr>
        <w:t xml:space="preserve"> воду</w:t>
      </w:r>
      <w:r w:rsidR="00DB10CF" w:rsidRPr="0039292F">
        <w:rPr>
          <w:sz w:val="20"/>
          <w:szCs w:val="20"/>
        </w:rPr>
        <w:t xml:space="preserve"> </w:t>
      </w:r>
      <w:r w:rsidR="00547BDB" w:rsidRPr="0039292F">
        <w:rPr>
          <w:sz w:val="20"/>
          <w:szCs w:val="20"/>
        </w:rPr>
        <w:t>и водо</w:t>
      </w:r>
      <w:r w:rsidR="00A82FB1">
        <w:rPr>
          <w:sz w:val="20"/>
          <w:szCs w:val="20"/>
        </w:rPr>
        <w:t>о</w:t>
      </w:r>
      <w:r w:rsidR="00547BDB" w:rsidRPr="0039292F">
        <w:rPr>
          <w:sz w:val="20"/>
          <w:szCs w:val="20"/>
        </w:rPr>
        <w:t xml:space="preserve">тведение </w:t>
      </w:r>
      <w:r w:rsidR="00DB10CF" w:rsidRPr="0039292F">
        <w:rPr>
          <w:sz w:val="20"/>
          <w:szCs w:val="20"/>
        </w:rPr>
        <w:t xml:space="preserve">по день расторжения настоящего договора в 10-дневный срок, и в этот же срок обеспечить доступ представителей </w:t>
      </w:r>
      <w:r w:rsidR="00DE491B" w:rsidRPr="0039292F">
        <w:rPr>
          <w:sz w:val="20"/>
          <w:szCs w:val="20"/>
        </w:rPr>
        <w:t>Ресурсоснабжающей организации для осмотра приборов учета</w:t>
      </w:r>
      <w:r w:rsidR="00782CB1" w:rsidRPr="0039292F">
        <w:rPr>
          <w:sz w:val="20"/>
          <w:szCs w:val="20"/>
        </w:rPr>
        <w:t>.</w:t>
      </w:r>
    </w:p>
    <w:p w:rsidR="000A651D" w:rsidRPr="0039292F" w:rsidRDefault="00547BDB" w:rsidP="00547BDB">
      <w:pPr>
        <w:pStyle w:val="a4"/>
        <w:numPr>
          <w:ilvl w:val="2"/>
          <w:numId w:val="19"/>
        </w:numPr>
        <w:tabs>
          <w:tab w:val="left" w:pos="660"/>
        </w:tabs>
        <w:ind w:left="1246" w:right="679" w:hanging="566"/>
        <w:rPr>
          <w:sz w:val="20"/>
          <w:szCs w:val="20"/>
        </w:rPr>
      </w:pPr>
      <w:r w:rsidRPr="0039292F">
        <w:rPr>
          <w:sz w:val="20"/>
          <w:szCs w:val="20"/>
        </w:rPr>
        <w:t xml:space="preserve">   </w:t>
      </w:r>
      <w:r w:rsidR="00A82FB1">
        <w:rPr>
          <w:sz w:val="20"/>
          <w:szCs w:val="20"/>
        </w:rPr>
        <w:t xml:space="preserve">Исполнять </w:t>
      </w:r>
      <w:r w:rsidR="00BF7CBE" w:rsidRPr="0039292F">
        <w:rPr>
          <w:sz w:val="20"/>
          <w:szCs w:val="20"/>
        </w:rPr>
        <w:t xml:space="preserve"> иные обязанности, предусмотренные жилищным законодательством РФ и иными </w:t>
      </w:r>
      <w:r w:rsidR="00A82FB1">
        <w:rPr>
          <w:sz w:val="20"/>
          <w:szCs w:val="20"/>
        </w:rPr>
        <w:t xml:space="preserve"> </w:t>
      </w:r>
      <w:r w:rsidR="00BF7CBE" w:rsidRPr="0039292F">
        <w:rPr>
          <w:sz w:val="20"/>
          <w:szCs w:val="20"/>
        </w:rPr>
        <w:t>нормативными, правовыми актами РФ.</w:t>
      </w:r>
    </w:p>
    <w:p w:rsidR="000A651D" w:rsidRPr="0039292F" w:rsidRDefault="00BF7CBE">
      <w:pPr>
        <w:pStyle w:val="3"/>
        <w:numPr>
          <w:ilvl w:val="1"/>
          <w:numId w:val="7"/>
        </w:numPr>
        <w:tabs>
          <w:tab w:val="left" w:pos="958"/>
          <w:tab w:val="left" w:pos="959"/>
        </w:tabs>
        <w:ind w:hanging="852"/>
        <w:rPr>
          <w:sz w:val="20"/>
          <w:szCs w:val="20"/>
        </w:rPr>
      </w:pPr>
      <w:r w:rsidRPr="0039292F">
        <w:rPr>
          <w:sz w:val="20"/>
          <w:szCs w:val="20"/>
        </w:rPr>
        <w:t>Исполнителю</w:t>
      </w:r>
      <w:r w:rsidR="00182F7F" w:rsidRPr="0039292F">
        <w:rPr>
          <w:sz w:val="20"/>
          <w:szCs w:val="20"/>
        </w:rPr>
        <w:t xml:space="preserve"> </w:t>
      </w:r>
      <w:r w:rsidRPr="0039292F">
        <w:rPr>
          <w:sz w:val="20"/>
          <w:szCs w:val="20"/>
        </w:rPr>
        <w:t>запрещается:</w:t>
      </w:r>
    </w:p>
    <w:p w:rsidR="000A651D" w:rsidRPr="0039292F" w:rsidRDefault="00BF7CBE">
      <w:pPr>
        <w:pStyle w:val="a4"/>
        <w:numPr>
          <w:ilvl w:val="2"/>
          <w:numId w:val="7"/>
        </w:numPr>
        <w:tabs>
          <w:tab w:val="left" w:pos="673"/>
        </w:tabs>
        <w:spacing w:before="76"/>
        <w:ind w:right="677" w:hanging="566"/>
        <w:rPr>
          <w:sz w:val="20"/>
          <w:szCs w:val="20"/>
        </w:rPr>
      </w:pPr>
      <w:r w:rsidRPr="0039292F">
        <w:rPr>
          <w:sz w:val="20"/>
          <w:szCs w:val="20"/>
        </w:rPr>
        <w:t>Допускать использование бытовых машин (приборов, оборудования),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</w:t>
      </w:r>
      <w:r w:rsidR="00182F7F" w:rsidRPr="0039292F">
        <w:rPr>
          <w:sz w:val="20"/>
          <w:szCs w:val="20"/>
        </w:rPr>
        <w:t xml:space="preserve"> </w:t>
      </w:r>
      <w:r w:rsidRPr="0039292F">
        <w:rPr>
          <w:sz w:val="20"/>
          <w:szCs w:val="20"/>
        </w:rPr>
        <w:t>Потребителей.</w:t>
      </w:r>
    </w:p>
    <w:p w:rsidR="000A651D" w:rsidRPr="0039292F" w:rsidRDefault="00BF7CBE">
      <w:pPr>
        <w:pStyle w:val="a4"/>
        <w:numPr>
          <w:ilvl w:val="2"/>
          <w:numId w:val="7"/>
        </w:numPr>
        <w:tabs>
          <w:tab w:val="left" w:pos="634"/>
        </w:tabs>
        <w:spacing w:before="80"/>
        <w:ind w:right="676" w:hanging="566"/>
        <w:rPr>
          <w:sz w:val="20"/>
          <w:szCs w:val="20"/>
        </w:rPr>
      </w:pPr>
      <w:r w:rsidRPr="0039292F">
        <w:rPr>
          <w:sz w:val="20"/>
          <w:szCs w:val="20"/>
        </w:rPr>
        <w:t>Допускать несанкционированное подключение оборудования потребителей к внутридомовым инженерным системам или к централизованным сетям инженерно-технического обеспечения напрямую или в обход приборов учета, внесение изменений во внутридомовые инженерные системы.</w:t>
      </w:r>
    </w:p>
    <w:p w:rsidR="000A651D" w:rsidRPr="0039292F" w:rsidRDefault="00BF7CBE">
      <w:pPr>
        <w:pStyle w:val="a4"/>
        <w:numPr>
          <w:ilvl w:val="2"/>
          <w:numId w:val="7"/>
        </w:numPr>
        <w:tabs>
          <w:tab w:val="left" w:pos="674"/>
        </w:tabs>
        <w:spacing w:before="80"/>
        <w:ind w:right="681" w:hanging="566"/>
        <w:rPr>
          <w:sz w:val="20"/>
          <w:szCs w:val="20"/>
        </w:rPr>
      </w:pPr>
      <w:r w:rsidRPr="0039292F">
        <w:rPr>
          <w:sz w:val="20"/>
          <w:szCs w:val="20"/>
        </w:rPr>
        <w:t>Допускать самовольное нарушение пломб на приборах учета и в местах их подключения (крепления), демонтирование приборов учета и несанкционированное вмешательство в работу указанных приборов</w:t>
      </w:r>
      <w:r w:rsidR="00782CB1" w:rsidRPr="0039292F">
        <w:rPr>
          <w:sz w:val="20"/>
          <w:szCs w:val="20"/>
        </w:rPr>
        <w:t xml:space="preserve"> </w:t>
      </w:r>
      <w:r w:rsidRPr="0039292F">
        <w:rPr>
          <w:sz w:val="20"/>
          <w:szCs w:val="20"/>
        </w:rPr>
        <w:t>учета.</w:t>
      </w:r>
    </w:p>
    <w:p w:rsidR="000A651D" w:rsidRDefault="00BF7CBE" w:rsidP="00DE491B">
      <w:pPr>
        <w:pStyle w:val="2"/>
        <w:numPr>
          <w:ilvl w:val="0"/>
          <w:numId w:val="10"/>
        </w:numPr>
        <w:tabs>
          <w:tab w:val="left" w:pos="672"/>
          <w:tab w:val="left" w:pos="673"/>
        </w:tabs>
        <w:spacing w:before="86"/>
        <w:ind w:left="1303" w:hanging="566"/>
        <w:jc w:val="left"/>
      </w:pPr>
      <w:r>
        <w:t>ПРАВА</w:t>
      </w:r>
      <w:r w:rsidR="00182F7F">
        <w:t xml:space="preserve"> </w:t>
      </w:r>
      <w:r>
        <w:t>СТОРОН</w:t>
      </w:r>
    </w:p>
    <w:p w:rsidR="000A651D" w:rsidRPr="0039292F" w:rsidRDefault="0039292F" w:rsidP="00DE491B">
      <w:pPr>
        <w:pStyle w:val="3"/>
        <w:numPr>
          <w:ilvl w:val="1"/>
          <w:numId w:val="10"/>
        </w:numPr>
        <w:tabs>
          <w:tab w:val="left" w:pos="958"/>
          <w:tab w:val="left" w:pos="959"/>
        </w:tabs>
        <w:spacing w:before="78"/>
        <w:ind w:left="1532" w:right="675" w:hanging="852"/>
        <w:rPr>
          <w:sz w:val="20"/>
          <w:szCs w:val="20"/>
        </w:rPr>
      </w:pPr>
      <w:r>
        <w:t xml:space="preserve">     </w:t>
      </w:r>
      <w:r w:rsidR="00BF7CBE" w:rsidRPr="0039292F">
        <w:rPr>
          <w:sz w:val="20"/>
          <w:szCs w:val="20"/>
        </w:rPr>
        <w:t>Ресурсоснабжающая организация имеет</w:t>
      </w:r>
      <w:r w:rsidR="00182F7F" w:rsidRPr="0039292F">
        <w:rPr>
          <w:sz w:val="20"/>
          <w:szCs w:val="20"/>
        </w:rPr>
        <w:t xml:space="preserve"> </w:t>
      </w:r>
      <w:r w:rsidR="00BF7CBE" w:rsidRPr="0039292F">
        <w:rPr>
          <w:sz w:val="20"/>
          <w:szCs w:val="20"/>
        </w:rPr>
        <w:t>право:</w:t>
      </w:r>
    </w:p>
    <w:p w:rsidR="000A651D" w:rsidRPr="0039292F" w:rsidRDefault="00BF7CBE" w:rsidP="003D0269">
      <w:pPr>
        <w:pStyle w:val="a4"/>
        <w:numPr>
          <w:ilvl w:val="2"/>
          <w:numId w:val="6"/>
        </w:numPr>
        <w:tabs>
          <w:tab w:val="left" w:pos="673"/>
        </w:tabs>
        <w:spacing w:before="76"/>
        <w:ind w:left="1304" w:right="675" w:hanging="566"/>
        <w:jc w:val="both"/>
        <w:rPr>
          <w:sz w:val="20"/>
          <w:szCs w:val="20"/>
        </w:rPr>
      </w:pPr>
      <w:r w:rsidRPr="0039292F">
        <w:rPr>
          <w:sz w:val="20"/>
          <w:szCs w:val="20"/>
        </w:rPr>
        <w:t xml:space="preserve">Требовать от Исполнителя оплату за фактический объем </w:t>
      </w:r>
      <w:r w:rsidR="00547BDB" w:rsidRPr="0039292F">
        <w:rPr>
          <w:sz w:val="20"/>
          <w:szCs w:val="20"/>
        </w:rPr>
        <w:t xml:space="preserve">поставленной </w:t>
      </w:r>
      <w:r w:rsidR="00172A93" w:rsidRPr="0039292F">
        <w:rPr>
          <w:sz w:val="20"/>
          <w:szCs w:val="20"/>
        </w:rPr>
        <w:t>холодной</w:t>
      </w:r>
      <w:r w:rsidR="0094160E" w:rsidRPr="0039292F">
        <w:rPr>
          <w:sz w:val="20"/>
          <w:szCs w:val="20"/>
        </w:rPr>
        <w:t xml:space="preserve"> воды</w:t>
      </w:r>
      <w:r w:rsidR="00547BDB" w:rsidRPr="0039292F">
        <w:rPr>
          <w:sz w:val="20"/>
          <w:szCs w:val="20"/>
        </w:rPr>
        <w:t xml:space="preserve"> и принятых сточных вод</w:t>
      </w:r>
      <w:r w:rsidRPr="0039292F">
        <w:rPr>
          <w:sz w:val="20"/>
          <w:szCs w:val="20"/>
        </w:rPr>
        <w:t xml:space="preserve"> в соотв</w:t>
      </w:r>
      <w:r w:rsidR="00D926CC" w:rsidRPr="0039292F">
        <w:rPr>
          <w:sz w:val="20"/>
          <w:szCs w:val="20"/>
        </w:rPr>
        <w:t>етствии с условиями настоящего Д</w:t>
      </w:r>
      <w:r w:rsidRPr="0039292F">
        <w:rPr>
          <w:sz w:val="20"/>
          <w:szCs w:val="20"/>
        </w:rPr>
        <w:t>оговора.</w:t>
      </w:r>
    </w:p>
    <w:p w:rsidR="000A651D" w:rsidRPr="0039292F" w:rsidRDefault="00BF7CBE" w:rsidP="003D0269">
      <w:pPr>
        <w:pStyle w:val="a4"/>
        <w:numPr>
          <w:ilvl w:val="2"/>
          <w:numId w:val="6"/>
        </w:numPr>
        <w:tabs>
          <w:tab w:val="left" w:pos="673"/>
        </w:tabs>
        <w:spacing w:before="59"/>
        <w:ind w:left="1304" w:right="675" w:hanging="566"/>
        <w:jc w:val="left"/>
        <w:rPr>
          <w:sz w:val="20"/>
          <w:szCs w:val="20"/>
        </w:rPr>
      </w:pPr>
      <w:r w:rsidRPr="0039292F">
        <w:rPr>
          <w:sz w:val="20"/>
          <w:szCs w:val="20"/>
        </w:rPr>
        <w:t xml:space="preserve">Уведомлять </w:t>
      </w:r>
      <w:r w:rsidR="00547BDB" w:rsidRPr="0039292F">
        <w:rPr>
          <w:sz w:val="20"/>
          <w:szCs w:val="20"/>
        </w:rPr>
        <w:t>П</w:t>
      </w:r>
      <w:r w:rsidRPr="0039292F">
        <w:rPr>
          <w:sz w:val="20"/>
          <w:szCs w:val="20"/>
        </w:rPr>
        <w:t xml:space="preserve">отребителей о размере задолженности Исполнителя за </w:t>
      </w:r>
      <w:r w:rsidR="00E95350" w:rsidRPr="0039292F">
        <w:rPr>
          <w:sz w:val="20"/>
          <w:szCs w:val="20"/>
        </w:rPr>
        <w:t>поставленн</w:t>
      </w:r>
      <w:r w:rsidR="00782CB1" w:rsidRPr="0039292F">
        <w:rPr>
          <w:sz w:val="20"/>
          <w:szCs w:val="20"/>
        </w:rPr>
        <w:t>ую</w:t>
      </w:r>
      <w:r w:rsidR="00E95350" w:rsidRPr="0039292F">
        <w:rPr>
          <w:sz w:val="20"/>
          <w:szCs w:val="20"/>
        </w:rPr>
        <w:t xml:space="preserve"> </w:t>
      </w:r>
      <w:r w:rsidR="00172A93" w:rsidRPr="0039292F">
        <w:rPr>
          <w:sz w:val="20"/>
          <w:szCs w:val="20"/>
        </w:rPr>
        <w:t>холодную</w:t>
      </w:r>
      <w:r w:rsidR="004208DC" w:rsidRPr="0039292F">
        <w:rPr>
          <w:sz w:val="20"/>
          <w:szCs w:val="20"/>
        </w:rPr>
        <w:t xml:space="preserve"> вод</w:t>
      </w:r>
      <w:r w:rsidR="00782CB1" w:rsidRPr="0039292F">
        <w:rPr>
          <w:sz w:val="20"/>
          <w:szCs w:val="20"/>
        </w:rPr>
        <w:t>у</w:t>
      </w:r>
      <w:r w:rsidR="00547BDB" w:rsidRPr="0039292F">
        <w:rPr>
          <w:sz w:val="20"/>
          <w:szCs w:val="20"/>
        </w:rPr>
        <w:t xml:space="preserve"> и водоотведение</w:t>
      </w:r>
      <w:r w:rsidRPr="0039292F">
        <w:rPr>
          <w:sz w:val="20"/>
          <w:szCs w:val="20"/>
        </w:rPr>
        <w:t>.</w:t>
      </w:r>
    </w:p>
    <w:p w:rsidR="000A651D" w:rsidRPr="0039292F" w:rsidRDefault="00BF7CBE" w:rsidP="003D0269">
      <w:pPr>
        <w:pStyle w:val="a4"/>
        <w:numPr>
          <w:ilvl w:val="2"/>
          <w:numId w:val="6"/>
        </w:numPr>
        <w:tabs>
          <w:tab w:val="left" w:pos="673"/>
        </w:tabs>
        <w:spacing w:before="60"/>
        <w:ind w:left="1304" w:right="675" w:hanging="566"/>
        <w:jc w:val="left"/>
        <w:rPr>
          <w:sz w:val="20"/>
          <w:szCs w:val="20"/>
        </w:rPr>
      </w:pPr>
      <w:r w:rsidRPr="0039292F">
        <w:rPr>
          <w:sz w:val="20"/>
          <w:szCs w:val="20"/>
        </w:rPr>
        <w:t xml:space="preserve">Ограничить или приостановить поставку </w:t>
      </w:r>
      <w:r w:rsidR="00172A93" w:rsidRPr="0039292F">
        <w:rPr>
          <w:sz w:val="20"/>
          <w:szCs w:val="20"/>
        </w:rPr>
        <w:t>холодной</w:t>
      </w:r>
      <w:r w:rsidR="0094160E" w:rsidRPr="0039292F">
        <w:rPr>
          <w:sz w:val="20"/>
          <w:szCs w:val="20"/>
        </w:rPr>
        <w:t xml:space="preserve"> воды</w:t>
      </w:r>
      <w:r w:rsidR="00E95350" w:rsidRPr="0039292F">
        <w:rPr>
          <w:sz w:val="20"/>
          <w:szCs w:val="20"/>
        </w:rPr>
        <w:t xml:space="preserve"> </w:t>
      </w:r>
      <w:r w:rsidR="00547BDB" w:rsidRPr="0039292F">
        <w:rPr>
          <w:sz w:val="20"/>
          <w:szCs w:val="20"/>
        </w:rPr>
        <w:t>и прием сточных вод</w:t>
      </w:r>
      <w:r w:rsidRPr="0039292F">
        <w:rPr>
          <w:sz w:val="20"/>
          <w:szCs w:val="20"/>
        </w:rPr>
        <w:t xml:space="preserve"> без предварительного уведомления Исполнителя в</w:t>
      </w:r>
      <w:r w:rsidR="00547BDB" w:rsidRPr="0039292F">
        <w:rPr>
          <w:sz w:val="20"/>
          <w:szCs w:val="20"/>
        </w:rPr>
        <w:t xml:space="preserve"> </w:t>
      </w:r>
      <w:r w:rsidRPr="0039292F">
        <w:rPr>
          <w:sz w:val="20"/>
          <w:szCs w:val="20"/>
        </w:rPr>
        <w:t>случае:</w:t>
      </w:r>
    </w:p>
    <w:p w:rsidR="000A651D" w:rsidRPr="0039292F" w:rsidRDefault="00BF7CBE" w:rsidP="003D0269">
      <w:pPr>
        <w:pStyle w:val="a4"/>
        <w:numPr>
          <w:ilvl w:val="2"/>
          <w:numId w:val="10"/>
        </w:numPr>
        <w:tabs>
          <w:tab w:val="left" w:pos="676"/>
        </w:tabs>
        <w:spacing w:before="61"/>
        <w:ind w:left="1304" w:right="675" w:hanging="286"/>
        <w:rPr>
          <w:sz w:val="20"/>
          <w:szCs w:val="20"/>
        </w:rPr>
      </w:pPr>
      <w:r w:rsidRPr="0039292F">
        <w:rPr>
          <w:sz w:val="20"/>
          <w:szCs w:val="20"/>
        </w:rPr>
        <w:t xml:space="preserve">возникновения или угрозы возникновения аварийной ситуации на оборудовании или в централизованных сетях Ресурсоснабжающей организации, по которым осуществляется </w:t>
      </w:r>
      <w:r w:rsidR="00E95350" w:rsidRPr="0039292F">
        <w:rPr>
          <w:sz w:val="20"/>
          <w:szCs w:val="20"/>
        </w:rPr>
        <w:t xml:space="preserve">поставка </w:t>
      </w:r>
      <w:r w:rsidR="00172A93" w:rsidRPr="0039292F">
        <w:rPr>
          <w:sz w:val="20"/>
          <w:szCs w:val="20"/>
        </w:rPr>
        <w:t>холодной</w:t>
      </w:r>
      <w:r w:rsidR="0094160E" w:rsidRPr="0039292F">
        <w:rPr>
          <w:sz w:val="20"/>
          <w:szCs w:val="20"/>
        </w:rPr>
        <w:t xml:space="preserve"> воды</w:t>
      </w:r>
      <w:r w:rsidR="00547BDB" w:rsidRPr="0039292F">
        <w:rPr>
          <w:sz w:val="20"/>
          <w:szCs w:val="20"/>
        </w:rPr>
        <w:t xml:space="preserve"> и приём сточных вод</w:t>
      </w:r>
      <w:r w:rsidRPr="0039292F">
        <w:rPr>
          <w:sz w:val="20"/>
          <w:szCs w:val="20"/>
        </w:rPr>
        <w:t>, для принятия неотложных мер по ее ликвидации - с момента возникновения или угрозы возникновения такой аварийной</w:t>
      </w:r>
      <w:r w:rsidR="00782CB1" w:rsidRPr="0039292F">
        <w:rPr>
          <w:sz w:val="20"/>
          <w:szCs w:val="20"/>
        </w:rPr>
        <w:t xml:space="preserve"> </w:t>
      </w:r>
      <w:r w:rsidRPr="0039292F">
        <w:rPr>
          <w:sz w:val="20"/>
          <w:szCs w:val="20"/>
        </w:rPr>
        <w:t>ситуации;</w:t>
      </w:r>
    </w:p>
    <w:p w:rsidR="000A651D" w:rsidRPr="0039292F" w:rsidRDefault="00BF7CBE" w:rsidP="003D0269">
      <w:pPr>
        <w:pStyle w:val="a4"/>
        <w:numPr>
          <w:ilvl w:val="2"/>
          <w:numId w:val="10"/>
        </w:numPr>
        <w:tabs>
          <w:tab w:val="left" w:pos="676"/>
        </w:tabs>
        <w:spacing w:before="59"/>
        <w:ind w:left="1304" w:right="675" w:hanging="286"/>
        <w:rPr>
          <w:sz w:val="20"/>
          <w:szCs w:val="20"/>
        </w:rPr>
      </w:pPr>
      <w:r w:rsidRPr="0039292F">
        <w:rPr>
          <w:sz w:val="20"/>
          <w:szCs w:val="20"/>
        </w:rPr>
        <w:t>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:rsidR="000A651D" w:rsidRPr="0039292F" w:rsidRDefault="00BF7CBE" w:rsidP="003D0269">
      <w:pPr>
        <w:pStyle w:val="a4"/>
        <w:numPr>
          <w:ilvl w:val="2"/>
          <w:numId w:val="10"/>
        </w:numPr>
        <w:tabs>
          <w:tab w:val="left" w:pos="676"/>
        </w:tabs>
        <w:spacing w:before="59"/>
        <w:ind w:left="1304" w:right="675" w:hanging="286"/>
        <w:rPr>
          <w:sz w:val="20"/>
          <w:szCs w:val="20"/>
        </w:rPr>
      </w:pPr>
      <w:r w:rsidRPr="0039292F">
        <w:rPr>
          <w:sz w:val="20"/>
          <w:szCs w:val="20"/>
        </w:rPr>
        <w:t>выявления факта несанкционированного подключения внутриквартирного оборудования Потребителей к ВИС или централизованным сетям Ресурсоснабжающей организации - с момента выявления несанкционированного</w:t>
      </w:r>
      <w:r w:rsidR="00182F7F" w:rsidRPr="0039292F">
        <w:rPr>
          <w:sz w:val="20"/>
          <w:szCs w:val="20"/>
        </w:rPr>
        <w:t xml:space="preserve"> </w:t>
      </w:r>
      <w:r w:rsidRPr="0039292F">
        <w:rPr>
          <w:sz w:val="20"/>
          <w:szCs w:val="20"/>
        </w:rPr>
        <w:t>подключения;</w:t>
      </w:r>
    </w:p>
    <w:p w:rsidR="000A651D" w:rsidRPr="0039292F" w:rsidRDefault="00BF7CBE" w:rsidP="003D0269">
      <w:pPr>
        <w:pStyle w:val="a4"/>
        <w:numPr>
          <w:ilvl w:val="2"/>
          <w:numId w:val="10"/>
        </w:numPr>
        <w:tabs>
          <w:tab w:val="left" w:pos="676"/>
        </w:tabs>
        <w:spacing w:before="60"/>
        <w:ind w:left="1304" w:right="675" w:hanging="286"/>
        <w:rPr>
          <w:sz w:val="20"/>
          <w:szCs w:val="20"/>
        </w:rPr>
      </w:pPr>
      <w:r w:rsidRPr="0039292F">
        <w:rPr>
          <w:sz w:val="20"/>
          <w:szCs w:val="20"/>
        </w:rPr>
        <w:t>использования Потребителями бытовых машин (приборов, оборудования), мощность подключения которых превышает максимально допустимые нагрузки ВИС, рассчитанные Исполнителем исходя из технических характеристик ВИС и доведенные до сведения Потребителей, - с момента выявления</w:t>
      </w:r>
      <w:r w:rsidR="00782CB1" w:rsidRPr="0039292F">
        <w:rPr>
          <w:sz w:val="20"/>
          <w:szCs w:val="20"/>
        </w:rPr>
        <w:t xml:space="preserve"> </w:t>
      </w:r>
      <w:r w:rsidRPr="0039292F">
        <w:rPr>
          <w:sz w:val="20"/>
          <w:szCs w:val="20"/>
        </w:rPr>
        <w:t>нарушения;</w:t>
      </w:r>
    </w:p>
    <w:p w:rsidR="000A651D" w:rsidRPr="0039292F" w:rsidRDefault="00BF7CBE" w:rsidP="003D0269">
      <w:pPr>
        <w:pStyle w:val="a4"/>
        <w:numPr>
          <w:ilvl w:val="3"/>
          <w:numId w:val="10"/>
        </w:numPr>
        <w:tabs>
          <w:tab w:val="left" w:pos="1243"/>
        </w:tabs>
        <w:spacing w:before="76"/>
        <w:ind w:left="1304" w:right="675" w:hanging="286"/>
        <w:rPr>
          <w:sz w:val="20"/>
          <w:szCs w:val="20"/>
        </w:rPr>
      </w:pPr>
      <w:r w:rsidRPr="0039292F">
        <w:rPr>
          <w:sz w:val="20"/>
          <w:szCs w:val="20"/>
        </w:rPr>
        <w:t>наличия предписания органа, уполномоченного осуществлять государственный контроль и надзор за соответствием ВИС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</w:t>
      </w:r>
      <w:r w:rsidR="00782CB1" w:rsidRPr="0039292F">
        <w:rPr>
          <w:sz w:val="20"/>
          <w:szCs w:val="20"/>
        </w:rPr>
        <w:t xml:space="preserve"> по </w:t>
      </w:r>
      <w:r w:rsidR="00547BDB" w:rsidRPr="0039292F">
        <w:rPr>
          <w:sz w:val="20"/>
          <w:szCs w:val="20"/>
        </w:rPr>
        <w:t xml:space="preserve">холодному </w:t>
      </w:r>
      <w:r w:rsidR="00782CB1" w:rsidRPr="0039292F">
        <w:rPr>
          <w:sz w:val="20"/>
          <w:szCs w:val="20"/>
        </w:rPr>
        <w:t>водоснабжению</w:t>
      </w:r>
      <w:r w:rsidR="00547BDB" w:rsidRPr="0039292F">
        <w:rPr>
          <w:sz w:val="20"/>
          <w:szCs w:val="20"/>
        </w:rPr>
        <w:t xml:space="preserve"> и водоотведению</w:t>
      </w:r>
      <w:r w:rsidRPr="0039292F">
        <w:rPr>
          <w:sz w:val="20"/>
          <w:szCs w:val="20"/>
        </w:rPr>
        <w:t xml:space="preserve">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</w:t>
      </w:r>
      <w:r w:rsidR="00DE6F91" w:rsidRPr="0039292F">
        <w:rPr>
          <w:sz w:val="20"/>
          <w:szCs w:val="20"/>
        </w:rPr>
        <w:t xml:space="preserve">коммунальной услуги по </w:t>
      </w:r>
      <w:r w:rsidR="00547BDB" w:rsidRPr="0039292F">
        <w:rPr>
          <w:sz w:val="20"/>
          <w:szCs w:val="20"/>
        </w:rPr>
        <w:t>холодному</w:t>
      </w:r>
      <w:r w:rsidR="00DE6F91" w:rsidRPr="0039292F">
        <w:rPr>
          <w:sz w:val="20"/>
          <w:szCs w:val="20"/>
        </w:rPr>
        <w:t xml:space="preserve"> водоснабжению </w:t>
      </w:r>
      <w:r w:rsidR="00547BDB" w:rsidRPr="0039292F">
        <w:rPr>
          <w:sz w:val="20"/>
          <w:szCs w:val="20"/>
        </w:rPr>
        <w:t xml:space="preserve">и водоотведению </w:t>
      </w:r>
      <w:r w:rsidRPr="0039292F">
        <w:rPr>
          <w:sz w:val="20"/>
          <w:szCs w:val="20"/>
        </w:rPr>
        <w:t>установленным требованиям, о неудовлетворительном состоянии внутридомовых инженерных систем (за техническое</w:t>
      </w:r>
      <w:r w:rsidR="00182F7F" w:rsidRPr="0039292F">
        <w:rPr>
          <w:sz w:val="20"/>
          <w:szCs w:val="20"/>
        </w:rPr>
        <w:t xml:space="preserve"> </w:t>
      </w:r>
      <w:r w:rsidRPr="0039292F">
        <w:rPr>
          <w:sz w:val="20"/>
          <w:szCs w:val="20"/>
        </w:rPr>
        <w:t>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 документе соответствующего</w:t>
      </w:r>
      <w:r w:rsidR="002A53C1" w:rsidRPr="0039292F">
        <w:rPr>
          <w:sz w:val="20"/>
          <w:szCs w:val="20"/>
        </w:rPr>
        <w:t xml:space="preserve"> </w:t>
      </w:r>
      <w:r w:rsidRPr="0039292F">
        <w:rPr>
          <w:sz w:val="20"/>
          <w:szCs w:val="20"/>
        </w:rPr>
        <w:t>органа.</w:t>
      </w:r>
    </w:p>
    <w:p w:rsidR="000A651D" w:rsidRPr="0039292F" w:rsidRDefault="00547BDB" w:rsidP="003D0269">
      <w:pPr>
        <w:pStyle w:val="a3"/>
        <w:spacing w:before="60"/>
        <w:ind w:left="1304" w:right="675"/>
        <w:rPr>
          <w:sz w:val="20"/>
          <w:szCs w:val="20"/>
        </w:rPr>
      </w:pPr>
      <w:r w:rsidRPr="0039292F">
        <w:rPr>
          <w:sz w:val="20"/>
          <w:szCs w:val="20"/>
        </w:rPr>
        <w:t xml:space="preserve">     </w:t>
      </w:r>
      <w:r w:rsidR="00BF7CBE" w:rsidRPr="0039292F">
        <w:rPr>
          <w:sz w:val="20"/>
          <w:szCs w:val="20"/>
        </w:rPr>
        <w:t xml:space="preserve">Ресурсоснабжающая организация в течение суток обязана проинформировать Исполнителя о причинах и предполагаемой продолжительности ограничения или приостановления поставки </w:t>
      </w:r>
      <w:r w:rsidR="00172A93" w:rsidRPr="0039292F">
        <w:rPr>
          <w:sz w:val="20"/>
          <w:szCs w:val="20"/>
        </w:rPr>
        <w:t>холодной</w:t>
      </w:r>
      <w:r w:rsidR="0094160E" w:rsidRPr="0039292F">
        <w:rPr>
          <w:sz w:val="20"/>
          <w:szCs w:val="20"/>
        </w:rPr>
        <w:t xml:space="preserve"> воды</w:t>
      </w:r>
      <w:r w:rsidRPr="0039292F">
        <w:rPr>
          <w:sz w:val="20"/>
          <w:szCs w:val="20"/>
        </w:rPr>
        <w:t xml:space="preserve"> и приема сточных вод</w:t>
      </w:r>
      <w:r w:rsidR="00BF7CBE" w:rsidRPr="0039292F">
        <w:rPr>
          <w:sz w:val="20"/>
          <w:szCs w:val="20"/>
        </w:rPr>
        <w:t>.</w:t>
      </w:r>
    </w:p>
    <w:p w:rsidR="000A651D" w:rsidRPr="0039292F" w:rsidRDefault="00BF7CBE" w:rsidP="003D0269">
      <w:pPr>
        <w:pStyle w:val="a4"/>
        <w:numPr>
          <w:ilvl w:val="2"/>
          <w:numId w:val="6"/>
        </w:numPr>
        <w:tabs>
          <w:tab w:val="left" w:pos="1240"/>
        </w:tabs>
        <w:spacing w:before="59"/>
        <w:ind w:left="1304" w:right="675"/>
        <w:jc w:val="left"/>
        <w:rPr>
          <w:sz w:val="20"/>
          <w:szCs w:val="20"/>
        </w:rPr>
      </w:pPr>
      <w:r w:rsidRPr="0039292F">
        <w:rPr>
          <w:sz w:val="20"/>
          <w:szCs w:val="20"/>
        </w:rPr>
        <w:t xml:space="preserve">Ограничить или приостановить поставку </w:t>
      </w:r>
      <w:r w:rsidR="00172A93" w:rsidRPr="0039292F">
        <w:rPr>
          <w:sz w:val="20"/>
          <w:szCs w:val="20"/>
        </w:rPr>
        <w:t>холодной</w:t>
      </w:r>
      <w:r w:rsidR="0094160E" w:rsidRPr="0039292F">
        <w:rPr>
          <w:sz w:val="20"/>
          <w:szCs w:val="20"/>
        </w:rPr>
        <w:t xml:space="preserve"> воды</w:t>
      </w:r>
      <w:r w:rsidR="00547BDB" w:rsidRPr="0039292F">
        <w:rPr>
          <w:sz w:val="20"/>
          <w:szCs w:val="20"/>
        </w:rPr>
        <w:t xml:space="preserve"> отвод сточных вод</w:t>
      </w:r>
      <w:r w:rsidRPr="0039292F">
        <w:rPr>
          <w:sz w:val="20"/>
          <w:szCs w:val="20"/>
        </w:rPr>
        <w:t>, предварительно уведомив об этом Исполнителя, в</w:t>
      </w:r>
      <w:r w:rsidR="007C1A4A" w:rsidRPr="0039292F">
        <w:rPr>
          <w:sz w:val="20"/>
          <w:szCs w:val="20"/>
        </w:rPr>
        <w:t xml:space="preserve"> </w:t>
      </w:r>
      <w:r w:rsidRPr="0039292F">
        <w:rPr>
          <w:sz w:val="20"/>
          <w:szCs w:val="20"/>
        </w:rPr>
        <w:t>случае:</w:t>
      </w:r>
    </w:p>
    <w:p w:rsidR="000A651D" w:rsidRPr="00460FCB" w:rsidRDefault="00460FCB" w:rsidP="00460FCB">
      <w:pPr>
        <w:tabs>
          <w:tab w:val="left" w:pos="1243"/>
        </w:tabs>
        <w:spacing w:before="61"/>
        <w:ind w:left="851" w:right="675"/>
        <w:rPr>
          <w:sz w:val="20"/>
          <w:szCs w:val="20"/>
          <w:highlight w:val="red"/>
        </w:rPr>
      </w:pPr>
      <w:r>
        <w:rPr>
          <w:sz w:val="20"/>
          <w:szCs w:val="20"/>
        </w:rPr>
        <w:t xml:space="preserve"> - </w:t>
      </w:r>
      <w:r w:rsidR="00BF7CBE" w:rsidRPr="00460FCB">
        <w:rPr>
          <w:sz w:val="20"/>
          <w:szCs w:val="20"/>
        </w:rPr>
        <w:t>проведения планово-профилактического ремонта оборудования и централизованных сетей Ресурсоснабжающей организации</w:t>
      </w:r>
      <w:r w:rsidR="00DE6F91" w:rsidRPr="00460FCB">
        <w:rPr>
          <w:sz w:val="20"/>
          <w:szCs w:val="20"/>
        </w:rPr>
        <w:t>.</w:t>
      </w:r>
    </w:p>
    <w:p w:rsidR="000A651D" w:rsidRPr="0039292F" w:rsidRDefault="00BF7CBE" w:rsidP="005F2BD0">
      <w:pPr>
        <w:pStyle w:val="a4"/>
        <w:numPr>
          <w:ilvl w:val="2"/>
          <w:numId w:val="6"/>
        </w:numPr>
        <w:tabs>
          <w:tab w:val="left" w:pos="1185"/>
        </w:tabs>
        <w:spacing w:before="61"/>
        <w:ind w:left="1249" w:right="675" w:hanging="512"/>
        <w:jc w:val="both"/>
        <w:rPr>
          <w:sz w:val="20"/>
          <w:szCs w:val="20"/>
        </w:rPr>
      </w:pPr>
      <w:r w:rsidRPr="0039292F">
        <w:rPr>
          <w:sz w:val="20"/>
          <w:szCs w:val="20"/>
        </w:rPr>
        <w:t>При наличии у Исполнителя задолженности перед Ресурсоснабжающей организацией за поставленн</w:t>
      </w:r>
      <w:r w:rsidR="0007238A" w:rsidRPr="0039292F">
        <w:rPr>
          <w:sz w:val="20"/>
          <w:szCs w:val="20"/>
        </w:rPr>
        <w:t>ую</w:t>
      </w:r>
      <w:r w:rsidR="00E95350" w:rsidRPr="0039292F">
        <w:rPr>
          <w:sz w:val="20"/>
          <w:szCs w:val="20"/>
        </w:rPr>
        <w:t xml:space="preserve"> </w:t>
      </w:r>
      <w:r w:rsidR="00172A93" w:rsidRPr="0039292F">
        <w:rPr>
          <w:sz w:val="20"/>
          <w:szCs w:val="20"/>
        </w:rPr>
        <w:t>холодную</w:t>
      </w:r>
      <w:r w:rsidR="0007238A" w:rsidRPr="0039292F">
        <w:rPr>
          <w:sz w:val="20"/>
          <w:szCs w:val="20"/>
        </w:rPr>
        <w:t xml:space="preserve"> воду</w:t>
      </w:r>
      <w:r w:rsidR="00547BDB" w:rsidRPr="0039292F">
        <w:rPr>
          <w:sz w:val="20"/>
          <w:szCs w:val="20"/>
        </w:rPr>
        <w:t xml:space="preserve"> и водоотведение</w:t>
      </w:r>
      <w:r w:rsidRPr="0039292F">
        <w:rPr>
          <w:sz w:val="20"/>
          <w:szCs w:val="20"/>
        </w:rPr>
        <w:t xml:space="preserve">, признанной им по акту сверки расчетов или </w:t>
      </w:r>
      <w:r w:rsidRPr="00460FCB">
        <w:rPr>
          <w:sz w:val="20"/>
          <w:szCs w:val="20"/>
        </w:rPr>
        <w:t>подтвержденной решением суда в размере, превышающем стоимость поставленн</w:t>
      </w:r>
      <w:r w:rsidR="0007238A" w:rsidRPr="00460FCB">
        <w:rPr>
          <w:sz w:val="20"/>
          <w:szCs w:val="20"/>
        </w:rPr>
        <w:t>ой</w:t>
      </w:r>
      <w:r w:rsidR="00E95350" w:rsidRPr="00460FCB">
        <w:rPr>
          <w:sz w:val="20"/>
          <w:szCs w:val="20"/>
        </w:rPr>
        <w:t xml:space="preserve"> </w:t>
      </w:r>
      <w:r w:rsidR="00172A93" w:rsidRPr="00460FCB">
        <w:rPr>
          <w:sz w:val="20"/>
          <w:szCs w:val="20"/>
        </w:rPr>
        <w:t>холодной</w:t>
      </w:r>
      <w:r w:rsidR="0094160E" w:rsidRPr="00460FCB">
        <w:rPr>
          <w:sz w:val="20"/>
          <w:szCs w:val="20"/>
        </w:rPr>
        <w:t xml:space="preserve"> воды</w:t>
      </w:r>
      <w:r w:rsidRPr="0039292F">
        <w:rPr>
          <w:sz w:val="20"/>
          <w:szCs w:val="20"/>
        </w:rPr>
        <w:t xml:space="preserve"> за </w:t>
      </w:r>
      <w:r w:rsidR="000B428C" w:rsidRPr="0039292F">
        <w:rPr>
          <w:sz w:val="20"/>
          <w:szCs w:val="20"/>
        </w:rPr>
        <w:t>2</w:t>
      </w:r>
      <w:r w:rsidRPr="0039292F">
        <w:rPr>
          <w:sz w:val="20"/>
          <w:szCs w:val="20"/>
        </w:rPr>
        <w:t xml:space="preserve"> (</w:t>
      </w:r>
      <w:r w:rsidR="000B428C" w:rsidRPr="0039292F">
        <w:rPr>
          <w:sz w:val="20"/>
          <w:szCs w:val="20"/>
        </w:rPr>
        <w:t>два</w:t>
      </w:r>
      <w:r w:rsidRPr="0039292F">
        <w:rPr>
          <w:sz w:val="20"/>
          <w:szCs w:val="20"/>
        </w:rPr>
        <w:t>) расчетных периода, уведомить Потребителей о наличии у Исполнителя такой задолженности и возможности выбора собственниками помещений в многоквартирном доме иного способа управления многоквартирным домом, иной управляющей</w:t>
      </w:r>
      <w:r w:rsidR="007D5105" w:rsidRPr="0039292F">
        <w:rPr>
          <w:sz w:val="20"/>
          <w:szCs w:val="20"/>
        </w:rPr>
        <w:t xml:space="preserve"> </w:t>
      </w:r>
      <w:r w:rsidRPr="0039292F">
        <w:rPr>
          <w:sz w:val="20"/>
          <w:szCs w:val="20"/>
        </w:rPr>
        <w:t>организации.</w:t>
      </w:r>
    </w:p>
    <w:p w:rsidR="000A651D" w:rsidRPr="0039292F" w:rsidRDefault="00BF7CBE" w:rsidP="005F2BD0">
      <w:pPr>
        <w:pStyle w:val="a4"/>
        <w:numPr>
          <w:ilvl w:val="2"/>
          <w:numId w:val="6"/>
        </w:numPr>
        <w:tabs>
          <w:tab w:val="left" w:pos="1240"/>
        </w:tabs>
        <w:spacing w:before="59"/>
        <w:ind w:left="1304" w:right="675"/>
        <w:jc w:val="both"/>
        <w:rPr>
          <w:sz w:val="20"/>
          <w:szCs w:val="20"/>
        </w:rPr>
      </w:pPr>
      <w:r w:rsidRPr="0039292F">
        <w:rPr>
          <w:sz w:val="20"/>
          <w:szCs w:val="20"/>
        </w:rPr>
        <w:t>Осуществлять иные права, предусмотренные жилищным законодательством РФ и иными нормативными правовыми актами РФ.</w:t>
      </w:r>
    </w:p>
    <w:p w:rsidR="000A651D" w:rsidRPr="0039292F" w:rsidRDefault="00BF7CBE" w:rsidP="00D71E1A">
      <w:pPr>
        <w:pStyle w:val="3"/>
        <w:numPr>
          <w:ilvl w:val="1"/>
          <w:numId w:val="5"/>
        </w:numPr>
        <w:tabs>
          <w:tab w:val="left" w:pos="1529"/>
          <w:tab w:val="left" w:pos="1531"/>
        </w:tabs>
        <w:spacing w:before="64"/>
        <w:ind w:left="1538" w:right="675"/>
        <w:rPr>
          <w:sz w:val="20"/>
          <w:szCs w:val="20"/>
        </w:rPr>
      </w:pPr>
      <w:r w:rsidRPr="0039292F">
        <w:rPr>
          <w:sz w:val="20"/>
          <w:szCs w:val="20"/>
        </w:rPr>
        <w:t>Исполнитель имеет право:</w:t>
      </w:r>
    </w:p>
    <w:p w:rsidR="000A651D" w:rsidRPr="0039292F" w:rsidRDefault="00BF7CBE" w:rsidP="005A5D69">
      <w:pPr>
        <w:pStyle w:val="a4"/>
        <w:numPr>
          <w:ilvl w:val="2"/>
          <w:numId w:val="5"/>
        </w:numPr>
        <w:tabs>
          <w:tab w:val="left" w:pos="1240"/>
        </w:tabs>
        <w:spacing w:before="38"/>
        <w:ind w:left="1247" w:right="675"/>
        <w:rPr>
          <w:sz w:val="20"/>
          <w:szCs w:val="20"/>
        </w:rPr>
      </w:pPr>
      <w:r w:rsidRPr="0039292F">
        <w:rPr>
          <w:sz w:val="20"/>
          <w:szCs w:val="20"/>
        </w:rPr>
        <w:t xml:space="preserve">Для ликвидации аварийной ситуации произвести отключение ВИС, предварительно уведомив Ресурсоснабжающую организацию </w:t>
      </w:r>
      <w:r w:rsidR="0007238A" w:rsidRPr="0039292F">
        <w:rPr>
          <w:sz w:val="20"/>
          <w:szCs w:val="20"/>
        </w:rPr>
        <w:t>об отключении</w:t>
      </w:r>
      <w:r w:rsidRPr="0039292F">
        <w:rPr>
          <w:sz w:val="20"/>
          <w:szCs w:val="20"/>
        </w:rPr>
        <w:t>.</w:t>
      </w:r>
    </w:p>
    <w:p w:rsidR="000A651D" w:rsidRPr="0039292F" w:rsidRDefault="00BF7CBE" w:rsidP="005A5D69">
      <w:pPr>
        <w:pStyle w:val="a4"/>
        <w:numPr>
          <w:ilvl w:val="2"/>
          <w:numId w:val="5"/>
        </w:numPr>
        <w:tabs>
          <w:tab w:val="left" w:pos="1240"/>
        </w:tabs>
        <w:spacing w:before="17"/>
        <w:ind w:left="1247" w:right="675"/>
        <w:rPr>
          <w:sz w:val="20"/>
          <w:szCs w:val="20"/>
        </w:rPr>
      </w:pPr>
      <w:r w:rsidRPr="0039292F">
        <w:rPr>
          <w:sz w:val="20"/>
          <w:szCs w:val="20"/>
        </w:rPr>
        <w:t>Осуществлять иные права, предусмотренные жилищным законодательством РФ и иными нормативными правовыми актами РФ.</w:t>
      </w:r>
    </w:p>
    <w:p w:rsidR="0007238A" w:rsidRPr="0039292F" w:rsidRDefault="0007238A" w:rsidP="00B77D4E">
      <w:pPr>
        <w:tabs>
          <w:tab w:val="left" w:pos="1240"/>
        </w:tabs>
        <w:spacing w:before="17"/>
        <w:ind w:left="680" w:right="675"/>
        <w:rPr>
          <w:sz w:val="20"/>
          <w:szCs w:val="20"/>
        </w:rPr>
      </w:pPr>
    </w:p>
    <w:p w:rsidR="000A651D" w:rsidRDefault="00BF7CBE" w:rsidP="0031587C">
      <w:pPr>
        <w:pStyle w:val="2"/>
        <w:numPr>
          <w:ilvl w:val="0"/>
          <w:numId w:val="10"/>
        </w:numPr>
        <w:tabs>
          <w:tab w:val="left" w:pos="1239"/>
          <w:tab w:val="left" w:pos="1240"/>
        </w:tabs>
        <w:spacing w:before="25"/>
        <w:ind w:left="1247"/>
        <w:jc w:val="left"/>
      </w:pPr>
      <w:r>
        <w:t xml:space="preserve">КОММЕРЧЕСКИЙ УЧЕТ </w:t>
      </w:r>
      <w:r w:rsidR="000B428C">
        <w:t>КОММУНАЛЬНЫХ РЕСУРС</w:t>
      </w:r>
      <w:r w:rsidR="001A519E">
        <w:t>ОВ</w:t>
      </w:r>
    </w:p>
    <w:p w:rsidR="00154B70" w:rsidRPr="008210B7" w:rsidRDefault="00154B70" w:rsidP="00154B70">
      <w:pPr>
        <w:pStyle w:val="a4"/>
        <w:numPr>
          <w:ilvl w:val="1"/>
          <w:numId w:val="10"/>
        </w:numPr>
        <w:tabs>
          <w:tab w:val="left" w:pos="635"/>
        </w:tabs>
        <w:spacing w:before="119"/>
        <w:ind w:right="671"/>
        <w:rPr>
          <w:sz w:val="20"/>
          <w:szCs w:val="20"/>
        </w:rPr>
      </w:pPr>
      <w:r w:rsidRPr="008210B7">
        <w:rPr>
          <w:sz w:val="20"/>
          <w:szCs w:val="20"/>
        </w:rPr>
        <w:t xml:space="preserve">Порядок определения  объема </w:t>
      </w:r>
      <w:r w:rsidR="00BF02A8">
        <w:rPr>
          <w:sz w:val="20"/>
          <w:szCs w:val="20"/>
        </w:rPr>
        <w:t>холодной</w:t>
      </w:r>
      <w:r w:rsidRPr="008210B7">
        <w:rPr>
          <w:sz w:val="20"/>
          <w:szCs w:val="20"/>
        </w:rPr>
        <w:t xml:space="preserve"> воды, используемой в целях содержания общего имущества многоквартирного дома, устанавливается с учетом следующего (пп. «а» пункта 21 (1) Правил № 124 в редакции Постановления Правительства Российской Федерации от 13.07.2</w:t>
      </w:r>
      <w:r>
        <w:rPr>
          <w:sz w:val="20"/>
          <w:szCs w:val="20"/>
        </w:rPr>
        <w:t>019 № 897)</w:t>
      </w:r>
      <w:r w:rsidR="00BF02A8">
        <w:rPr>
          <w:sz w:val="20"/>
          <w:szCs w:val="20"/>
        </w:rPr>
        <w:t>:</w:t>
      </w:r>
    </w:p>
    <w:p w:rsidR="00D71E1A" w:rsidRPr="0039292F" w:rsidRDefault="00D71E1A" w:rsidP="0079039D">
      <w:pPr>
        <w:pStyle w:val="a4"/>
        <w:tabs>
          <w:tab w:val="left" w:pos="635"/>
        </w:tabs>
        <w:spacing w:before="119"/>
        <w:ind w:left="1276" w:right="680" w:firstLine="0"/>
        <w:rPr>
          <w:sz w:val="20"/>
          <w:szCs w:val="20"/>
        </w:rPr>
      </w:pPr>
      <w:r w:rsidRPr="0039292F">
        <w:rPr>
          <w:sz w:val="20"/>
          <w:szCs w:val="20"/>
        </w:rPr>
        <w:t>а) в отношении многоквартирного дома, оборудованного коллективным (общедомовым) прибором учета, - на основании показаний указанного прибора учета за расчетный период (расчетный месяц) по формуле:</w:t>
      </w:r>
    </w:p>
    <w:p w:rsidR="00D71E1A" w:rsidRPr="0039292F" w:rsidRDefault="00D71E1A" w:rsidP="0079039D">
      <w:pPr>
        <w:adjustRightInd w:val="0"/>
        <w:ind w:left="624" w:right="680" w:firstLine="698"/>
        <w:jc w:val="both"/>
        <w:rPr>
          <w:sz w:val="20"/>
          <w:szCs w:val="20"/>
        </w:rPr>
      </w:pPr>
      <w:bookmarkStart w:id="1" w:name="sub_102110"/>
      <w:r w:rsidRPr="0039292F">
        <w:rPr>
          <w:noProof/>
          <w:sz w:val="20"/>
          <w:szCs w:val="20"/>
          <w:lang w:bidi="ar-SA"/>
        </w:rPr>
        <w:drawing>
          <wp:inline distT="0" distB="0" distL="0" distR="0" wp14:anchorId="5CF6F288" wp14:editId="08C342EC">
            <wp:extent cx="857250" cy="211172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197" cy="25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D69" w:rsidRPr="0039292F">
        <w:rPr>
          <w:sz w:val="20"/>
          <w:szCs w:val="20"/>
        </w:rPr>
        <w:t>,</w:t>
      </w:r>
      <w:bookmarkEnd w:id="1"/>
      <w:r w:rsidR="005A06CB" w:rsidRPr="0039292F">
        <w:rPr>
          <w:sz w:val="20"/>
          <w:szCs w:val="20"/>
        </w:rPr>
        <w:t xml:space="preserve"> </w:t>
      </w:r>
      <w:r w:rsidRPr="0039292F">
        <w:rPr>
          <w:sz w:val="20"/>
          <w:szCs w:val="20"/>
        </w:rPr>
        <w:t>где:</w:t>
      </w:r>
    </w:p>
    <w:p w:rsidR="00D71E1A" w:rsidRPr="0039292F" w:rsidRDefault="00D71E1A" w:rsidP="0079039D">
      <w:pPr>
        <w:pStyle w:val="a4"/>
        <w:tabs>
          <w:tab w:val="left" w:pos="635"/>
        </w:tabs>
        <w:spacing w:before="119"/>
        <w:ind w:left="1276" w:right="680" w:firstLine="0"/>
        <w:rPr>
          <w:sz w:val="20"/>
          <w:szCs w:val="20"/>
        </w:rPr>
      </w:pPr>
      <w:r w:rsidRPr="0039292F">
        <w:rPr>
          <w:noProof/>
          <w:sz w:val="20"/>
          <w:szCs w:val="20"/>
          <w:lang w:bidi="ar-SA"/>
        </w:rPr>
        <w:drawing>
          <wp:inline distT="0" distB="0" distL="0" distR="0" wp14:anchorId="45EB0058" wp14:editId="63791B0A">
            <wp:extent cx="302045" cy="197987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5" cy="21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92F">
        <w:rPr>
          <w:sz w:val="20"/>
          <w:szCs w:val="20"/>
        </w:rPr>
        <w:t xml:space="preserve">  - объем </w:t>
      </w:r>
      <w:r w:rsidR="00172A93" w:rsidRPr="0039292F">
        <w:rPr>
          <w:sz w:val="20"/>
          <w:szCs w:val="20"/>
        </w:rPr>
        <w:t>холодной</w:t>
      </w:r>
      <w:r w:rsidR="00200B79" w:rsidRPr="0039292F">
        <w:rPr>
          <w:sz w:val="20"/>
          <w:szCs w:val="20"/>
        </w:rPr>
        <w:t xml:space="preserve"> воды</w:t>
      </w:r>
      <w:r w:rsidRPr="0039292F">
        <w:rPr>
          <w:sz w:val="20"/>
          <w:szCs w:val="20"/>
        </w:rPr>
        <w:t>, определенный по показаниям коллективного (общедомового) прибора учета за расчетный период (расчетный месяц);</w:t>
      </w:r>
    </w:p>
    <w:p w:rsidR="005A06CB" w:rsidRPr="0039292F" w:rsidRDefault="005A5D69" w:rsidP="0079039D">
      <w:pPr>
        <w:pStyle w:val="s1"/>
        <w:spacing w:before="0" w:beforeAutospacing="0" w:after="0" w:afterAutospacing="0"/>
        <w:ind w:left="1077" w:right="680"/>
        <w:jc w:val="both"/>
        <w:rPr>
          <w:sz w:val="20"/>
          <w:szCs w:val="20"/>
        </w:rPr>
      </w:pPr>
      <w:r w:rsidRPr="0039292F">
        <w:rPr>
          <w:noProof/>
          <w:sz w:val="20"/>
          <w:szCs w:val="20"/>
        </w:rPr>
        <w:drawing>
          <wp:inline distT="0" distB="0" distL="0" distR="0" wp14:anchorId="380F3E20" wp14:editId="3BCF3641">
            <wp:extent cx="327689" cy="212871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96" cy="21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E1A" w:rsidRPr="0039292F">
        <w:rPr>
          <w:sz w:val="20"/>
          <w:szCs w:val="20"/>
        </w:rPr>
        <w:t xml:space="preserve">  - объем </w:t>
      </w:r>
      <w:r w:rsidR="00172A93" w:rsidRPr="0039292F">
        <w:rPr>
          <w:sz w:val="20"/>
          <w:szCs w:val="20"/>
        </w:rPr>
        <w:t>холодной</w:t>
      </w:r>
      <w:r w:rsidR="00200B79" w:rsidRPr="0039292F">
        <w:rPr>
          <w:sz w:val="20"/>
          <w:szCs w:val="20"/>
        </w:rPr>
        <w:t xml:space="preserve"> воды</w:t>
      </w:r>
      <w:r w:rsidR="00D71E1A" w:rsidRPr="0039292F">
        <w:rPr>
          <w:sz w:val="20"/>
          <w:szCs w:val="20"/>
        </w:rPr>
        <w:t>, подлежащий оплате потребителями в многоквартирном доме, определенный за расчетный период (расчетный месяц) в соответствии с Правилами предоставления коммунальных услуг.</w:t>
      </w:r>
    </w:p>
    <w:p w:rsidR="001553FC" w:rsidRPr="0039292F" w:rsidRDefault="005A06CB" w:rsidP="0079039D">
      <w:pPr>
        <w:pStyle w:val="s1"/>
        <w:spacing w:before="0" w:beforeAutospacing="0" w:after="0" w:afterAutospacing="0"/>
        <w:ind w:left="1077" w:right="680"/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39292F">
        <w:rPr>
          <w:sz w:val="20"/>
          <w:szCs w:val="20"/>
        </w:rPr>
        <w:t xml:space="preserve">  </w:t>
      </w:r>
      <w:r w:rsidR="00D71E1A" w:rsidRPr="0039292F">
        <w:rPr>
          <w:sz w:val="20"/>
          <w:szCs w:val="20"/>
        </w:rPr>
        <w:t xml:space="preserve"> </w:t>
      </w:r>
      <w:r w:rsidRPr="0039292F">
        <w:rPr>
          <w:bCs/>
          <w:color w:val="000000"/>
          <w:sz w:val="20"/>
          <w:szCs w:val="20"/>
          <w:shd w:val="clear" w:color="auto" w:fill="FFFFFF"/>
        </w:rPr>
        <w:t>В случае если величина </w:t>
      </w:r>
      <w:r w:rsidRPr="0039292F">
        <w:rPr>
          <w:noProof/>
          <w:sz w:val="20"/>
          <w:szCs w:val="20"/>
        </w:rPr>
        <w:drawing>
          <wp:inline distT="0" distB="0" distL="0" distR="0" wp14:anchorId="17613348" wp14:editId="06F91891">
            <wp:extent cx="279400" cy="187793"/>
            <wp:effectExtent l="0" t="0" r="0" b="0"/>
            <wp:docPr id="2" name="Рисунок 2" descr="http://base.garant.ru/files/base/70139750/34414173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.garant.ru/files/base/70139750/344141733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9" cy="19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92F">
        <w:rPr>
          <w:bCs/>
          <w:color w:val="000000"/>
          <w:sz w:val="20"/>
          <w:szCs w:val="20"/>
          <w:shd w:val="clear" w:color="auto" w:fill="FFFFFF"/>
        </w:rPr>
        <w:t> превышает или равна величине </w:t>
      </w:r>
      <w:r w:rsidRPr="0039292F">
        <w:rPr>
          <w:noProof/>
          <w:sz w:val="20"/>
          <w:szCs w:val="20"/>
        </w:rPr>
        <w:drawing>
          <wp:inline distT="0" distB="0" distL="0" distR="0" wp14:anchorId="1D302A20" wp14:editId="5BCCD0FC">
            <wp:extent cx="285750" cy="185964"/>
            <wp:effectExtent l="0" t="0" r="0" b="0"/>
            <wp:docPr id="1" name="Рисунок 1" descr="http://base.garant.ru/files/base/70139750/2151332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se.garant.ru/files/base/70139750/215133210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91" cy="19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92F">
        <w:rPr>
          <w:bCs/>
          <w:color w:val="000000"/>
          <w:sz w:val="20"/>
          <w:szCs w:val="20"/>
          <w:shd w:val="clear" w:color="auto" w:fill="FFFFFF"/>
        </w:rPr>
        <w:t xml:space="preserve">, то объем </w:t>
      </w:r>
      <w:r w:rsidR="00172A93" w:rsidRPr="0039292F">
        <w:rPr>
          <w:bCs/>
          <w:color w:val="000000"/>
          <w:sz w:val="20"/>
          <w:szCs w:val="20"/>
          <w:shd w:val="clear" w:color="auto" w:fill="FFFFFF"/>
        </w:rPr>
        <w:t>холодной</w:t>
      </w:r>
      <w:r w:rsidR="00200B79" w:rsidRPr="0039292F">
        <w:rPr>
          <w:bCs/>
          <w:color w:val="000000"/>
          <w:sz w:val="20"/>
          <w:szCs w:val="20"/>
          <w:shd w:val="clear" w:color="auto" w:fill="FFFFFF"/>
        </w:rPr>
        <w:t xml:space="preserve"> воды</w:t>
      </w:r>
      <w:r w:rsidRPr="0039292F">
        <w:rPr>
          <w:bCs/>
          <w:color w:val="000000"/>
          <w:sz w:val="20"/>
          <w:szCs w:val="20"/>
          <w:shd w:val="clear" w:color="auto" w:fill="FFFFFF"/>
        </w:rPr>
        <w:t xml:space="preserve">, подлежащий оплате </w:t>
      </w:r>
      <w:r w:rsidR="001553FC" w:rsidRPr="0039292F">
        <w:rPr>
          <w:bCs/>
          <w:color w:val="000000"/>
          <w:sz w:val="20"/>
          <w:szCs w:val="20"/>
          <w:shd w:val="clear" w:color="auto" w:fill="FFFFFF"/>
        </w:rPr>
        <w:t>И</w:t>
      </w:r>
      <w:r w:rsidRPr="0039292F">
        <w:rPr>
          <w:bCs/>
          <w:color w:val="000000"/>
          <w:sz w:val="20"/>
          <w:szCs w:val="20"/>
          <w:shd w:val="clear" w:color="auto" w:fill="FFFFFF"/>
        </w:rPr>
        <w:t>сполнителем по договору ресурсоснабжения в отношении многоквартирного дома за расчетный период (расчетный месяц), принимается равным 0.</w:t>
      </w:r>
    </w:p>
    <w:p w:rsidR="005A06CB" w:rsidRPr="0039292F" w:rsidRDefault="005A06CB" w:rsidP="0079039D">
      <w:pPr>
        <w:pStyle w:val="s1"/>
        <w:spacing w:before="0" w:beforeAutospacing="0" w:after="0" w:afterAutospacing="0"/>
        <w:ind w:left="1077" w:right="680"/>
        <w:jc w:val="both"/>
        <w:rPr>
          <w:bCs/>
          <w:color w:val="000000"/>
          <w:sz w:val="20"/>
          <w:szCs w:val="20"/>
        </w:rPr>
      </w:pPr>
      <w:r w:rsidRPr="0039292F">
        <w:rPr>
          <w:bCs/>
          <w:color w:val="000000"/>
          <w:sz w:val="20"/>
          <w:szCs w:val="20"/>
        </w:rPr>
        <w:br/>
      </w:r>
      <w:r w:rsidR="00D71E1A" w:rsidRPr="0039292F">
        <w:rPr>
          <w:sz w:val="20"/>
          <w:szCs w:val="20"/>
        </w:rPr>
        <w:t xml:space="preserve">б) </w:t>
      </w:r>
      <w:r w:rsidRPr="0039292F">
        <w:rPr>
          <w:bCs/>
          <w:color w:val="000000"/>
          <w:sz w:val="20"/>
          <w:szCs w:val="20"/>
        </w:rPr>
        <w:t xml:space="preserve">объем </w:t>
      </w:r>
      <w:r w:rsidR="00172A93" w:rsidRPr="0039292F">
        <w:rPr>
          <w:bCs/>
          <w:color w:val="000000"/>
          <w:sz w:val="20"/>
          <w:szCs w:val="20"/>
        </w:rPr>
        <w:t>холодной</w:t>
      </w:r>
      <w:r w:rsidR="00200B79" w:rsidRPr="0039292F">
        <w:rPr>
          <w:bCs/>
          <w:color w:val="000000"/>
          <w:sz w:val="20"/>
          <w:szCs w:val="20"/>
        </w:rPr>
        <w:t xml:space="preserve"> воды</w:t>
      </w:r>
      <w:r w:rsidRPr="0039292F">
        <w:rPr>
          <w:bCs/>
          <w:color w:val="000000"/>
          <w:sz w:val="20"/>
          <w:szCs w:val="20"/>
        </w:rPr>
        <w:t xml:space="preserve">, подлежащий оплате </w:t>
      </w:r>
      <w:r w:rsidR="001553FC" w:rsidRPr="0039292F">
        <w:rPr>
          <w:bCs/>
          <w:color w:val="000000"/>
          <w:sz w:val="20"/>
          <w:szCs w:val="20"/>
        </w:rPr>
        <w:t>И</w:t>
      </w:r>
      <w:r w:rsidRPr="0039292F">
        <w:rPr>
          <w:bCs/>
          <w:color w:val="000000"/>
          <w:sz w:val="20"/>
          <w:szCs w:val="20"/>
        </w:rPr>
        <w:t>сполнителем в отношении многоквартирного дома в случае выхода из строя, утраты ранее введенного в эксплуатацию коллективного (общедомового) прибора учета или истечения срока его эксплуатации в течение 3 месяцев после наступления такого события (если период работы прибора учета составил более 3 месяцев) за расчетный период (расчетный месяц) определяется по формуле:</w:t>
      </w:r>
    </w:p>
    <w:p w:rsidR="005A06CB" w:rsidRPr="0039292F" w:rsidRDefault="005A06CB" w:rsidP="0079039D">
      <w:pPr>
        <w:pStyle w:val="a8"/>
        <w:spacing w:before="0" w:beforeAutospacing="0" w:after="0" w:afterAutospacing="0"/>
        <w:ind w:left="680" w:right="680"/>
        <w:jc w:val="both"/>
        <w:rPr>
          <w:bCs/>
          <w:color w:val="000000"/>
          <w:sz w:val="20"/>
          <w:szCs w:val="20"/>
        </w:rPr>
      </w:pPr>
      <w:r w:rsidRPr="0039292F">
        <w:rPr>
          <w:bCs/>
          <w:color w:val="000000"/>
          <w:sz w:val="20"/>
          <w:szCs w:val="20"/>
        </w:rPr>
        <w:t> </w:t>
      </w:r>
    </w:p>
    <w:p w:rsidR="005A06CB" w:rsidRPr="0039292F" w:rsidRDefault="005A06CB" w:rsidP="0039292F">
      <w:pPr>
        <w:pStyle w:val="s1"/>
        <w:spacing w:before="0" w:beforeAutospacing="0" w:after="0" w:afterAutospacing="0"/>
        <w:ind w:left="340" w:right="680" w:firstLine="680"/>
        <w:jc w:val="both"/>
        <w:rPr>
          <w:bCs/>
          <w:color w:val="000000"/>
          <w:sz w:val="20"/>
          <w:szCs w:val="20"/>
        </w:rPr>
      </w:pPr>
      <w:r w:rsidRPr="0039292F">
        <w:rPr>
          <w:bCs/>
          <w:noProof/>
          <w:color w:val="000000"/>
          <w:sz w:val="20"/>
          <w:szCs w:val="20"/>
        </w:rPr>
        <w:drawing>
          <wp:inline distT="0" distB="0" distL="0" distR="0" wp14:anchorId="5B7A38B3" wp14:editId="7ADE0D1B">
            <wp:extent cx="534560" cy="187325"/>
            <wp:effectExtent l="0" t="0" r="0" b="0"/>
            <wp:docPr id="4" name="Рисунок 4" descr="http://base.garant.ru/files/base/70139750/1368240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se.garant.ru/files/base/70139750/13682406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03" cy="20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92F">
        <w:rPr>
          <w:bCs/>
          <w:color w:val="000000"/>
          <w:sz w:val="20"/>
          <w:szCs w:val="20"/>
        </w:rPr>
        <w:t xml:space="preserve">, </w:t>
      </w:r>
      <w:r w:rsidR="0064670F" w:rsidRPr="0039292F">
        <w:rPr>
          <w:bCs/>
          <w:color w:val="000000"/>
          <w:sz w:val="20"/>
          <w:szCs w:val="20"/>
        </w:rPr>
        <w:t>где</w:t>
      </w:r>
    </w:p>
    <w:p w:rsidR="005A06CB" w:rsidRPr="0039292F" w:rsidRDefault="005A06CB" w:rsidP="0079039D">
      <w:pPr>
        <w:pStyle w:val="s1"/>
        <w:spacing w:before="0" w:beforeAutospacing="0" w:after="0" w:afterAutospacing="0"/>
        <w:ind w:left="964" w:right="680"/>
        <w:jc w:val="both"/>
        <w:rPr>
          <w:bCs/>
          <w:color w:val="000000"/>
          <w:sz w:val="20"/>
          <w:szCs w:val="20"/>
        </w:rPr>
      </w:pPr>
      <w:r w:rsidRPr="0039292F">
        <w:rPr>
          <w:bCs/>
          <w:noProof/>
          <w:color w:val="000000"/>
          <w:sz w:val="20"/>
          <w:szCs w:val="20"/>
        </w:rPr>
        <w:drawing>
          <wp:inline distT="0" distB="0" distL="0" distR="0" wp14:anchorId="33A9BC18" wp14:editId="11A1C528">
            <wp:extent cx="316880" cy="196850"/>
            <wp:effectExtent l="0" t="0" r="0" b="0"/>
            <wp:docPr id="3" name="Рисунок 3" descr="http://base.garant.ru/files/base/70139750/33844738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se.garant.ru/files/base/70139750/338447381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20" cy="19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92F">
        <w:rPr>
          <w:bCs/>
          <w:color w:val="000000"/>
          <w:sz w:val="20"/>
          <w:szCs w:val="20"/>
        </w:rPr>
        <w:t xml:space="preserve"> - объем (количество) </w:t>
      </w:r>
      <w:r w:rsidR="00172A93" w:rsidRPr="0039292F">
        <w:rPr>
          <w:bCs/>
          <w:color w:val="000000"/>
          <w:sz w:val="20"/>
          <w:szCs w:val="20"/>
        </w:rPr>
        <w:t>холодной</w:t>
      </w:r>
      <w:r w:rsidR="00200B79" w:rsidRPr="0039292F">
        <w:rPr>
          <w:bCs/>
          <w:color w:val="000000"/>
          <w:sz w:val="20"/>
          <w:szCs w:val="20"/>
        </w:rPr>
        <w:t xml:space="preserve"> воды</w:t>
      </w:r>
      <w:r w:rsidRPr="0039292F">
        <w:rPr>
          <w:bCs/>
          <w:color w:val="000000"/>
          <w:sz w:val="20"/>
          <w:szCs w:val="20"/>
        </w:rPr>
        <w:t>, потребленно</w:t>
      </w:r>
      <w:r w:rsidR="00200B79" w:rsidRPr="0039292F">
        <w:rPr>
          <w:bCs/>
          <w:color w:val="000000"/>
          <w:sz w:val="20"/>
          <w:szCs w:val="20"/>
        </w:rPr>
        <w:t>й</w:t>
      </w:r>
      <w:r w:rsidRPr="0039292F">
        <w:rPr>
          <w:bCs/>
          <w:color w:val="000000"/>
          <w:sz w:val="20"/>
          <w:szCs w:val="20"/>
        </w:rPr>
        <w:t xml:space="preserve"> при содержании общего имущества в многоквартирном доме, определенный за расчетный период исходя из среднемесячного объема потребления </w:t>
      </w:r>
      <w:r w:rsidR="00172A93" w:rsidRPr="0039292F">
        <w:rPr>
          <w:bCs/>
          <w:color w:val="000000"/>
          <w:sz w:val="20"/>
          <w:szCs w:val="20"/>
        </w:rPr>
        <w:t>холодной</w:t>
      </w:r>
      <w:r w:rsidR="00200B79" w:rsidRPr="0039292F">
        <w:rPr>
          <w:bCs/>
          <w:color w:val="000000"/>
          <w:sz w:val="20"/>
          <w:szCs w:val="20"/>
        </w:rPr>
        <w:t xml:space="preserve"> воды</w:t>
      </w:r>
      <w:r w:rsidRPr="0039292F">
        <w:rPr>
          <w:bCs/>
          <w:color w:val="000000"/>
          <w:sz w:val="20"/>
          <w:szCs w:val="20"/>
        </w:rPr>
        <w:t>, рассчитанного в случаях и в порядке, которые предусмотрены </w:t>
      </w:r>
      <w:hyperlink r:id="rId16" w:anchor="block_1000" w:history="1">
        <w:r w:rsidRPr="0039292F">
          <w:rPr>
            <w:rStyle w:val="a7"/>
            <w:bCs/>
            <w:color w:val="auto"/>
            <w:sz w:val="20"/>
            <w:szCs w:val="20"/>
            <w:u w:val="none"/>
          </w:rPr>
          <w:t>Правилами</w:t>
        </w:r>
      </w:hyperlink>
      <w:r w:rsidRPr="0039292F">
        <w:rPr>
          <w:bCs/>
          <w:color w:val="000000"/>
          <w:sz w:val="20"/>
          <w:szCs w:val="20"/>
        </w:rPr>
        <w:t> предоставления коммунальных услуг;</w:t>
      </w:r>
    </w:p>
    <w:p w:rsidR="00D71E1A" w:rsidRPr="0039292F" w:rsidRDefault="0064670F" w:rsidP="0079039D">
      <w:pPr>
        <w:pStyle w:val="a4"/>
        <w:tabs>
          <w:tab w:val="left" w:pos="635"/>
        </w:tabs>
        <w:spacing w:before="119"/>
        <w:ind w:left="964" w:right="680" w:firstLine="0"/>
        <w:rPr>
          <w:sz w:val="20"/>
          <w:szCs w:val="20"/>
        </w:rPr>
      </w:pPr>
      <w:r w:rsidRPr="0039292F">
        <w:rPr>
          <w:sz w:val="20"/>
          <w:szCs w:val="20"/>
        </w:rPr>
        <w:t xml:space="preserve"> в) </w:t>
      </w:r>
      <w:r w:rsidR="00D71E1A" w:rsidRPr="0039292F">
        <w:rPr>
          <w:sz w:val="20"/>
          <w:szCs w:val="20"/>
        </w:rPr>
        <w:t>в отношении многоквартирного дома, не оборудованного коллективным (общедомовым) прибором учета</w:t>
      </w:r>
      <w:r w:rsidR="00200B79" w:rsidRPr="0039292F">
        <w:rPr>
          <w:sz w:val="20"/>
          <w:szCs w:val="20"/>
        </w:rPr>
        <w:t xml:space="preserve"> </w:t>
      </w:r>
      <w:r w:rsidR="00D71E1A" w:rsidRPr="0039292F">
        <w:rPr>
          <w:sz w:val="20"/>
          <w:szCs w:val="20"/>
        </w:rPr>
        <w:t>, либо после выхода его из строя, утраты ранее введенного в эксплуатацию коллективного (общедомового) прибора учета или истечения срока его эксплуатации, если период работы прибора учета составил менее 3 месяцев, либо по истечении 3 месяцев с момента выхода из строя, утраты ранее введенного в эксплуатацию коллективного (общедомового) прибора учета или</w:t>
      </w:r>
      <w:r w:rsidR="00A301DA" w:rsidRPr="0039292F">
        <w:rPr>
          <w:sz w:val="20"/>
          <w:szCs w:val="20"/>
        </w:rPr>
        <w:t xml:space="preserve"> </w:t>
      </w:r>
      <w:r w:rsidR="00D71E1A" w:rsidRPr="0039292F">
        <w:rPr>
          <w:sz w:val="20"/>
          <w:szCs w:val="20"/>
        </w:rPr>
        <w:t xml:space="preserve">истечения срока его эксплуатации, если период работы прибора учета составил более 3 месяцев, либо при непредставлении </w:t>
      </w:r>
      <w:r w:rsidR="00B775B5" w:rsidRPr="0039292F">
        <w:rPr>
          <w:sz w:val="20"/>
          <w:szCs w:val="20"/>
        </w:rPr>
        <w:t>Исполнителем</w:t>
      </w:r>
      <w:r w:rsidR="00D71E1A" w:rsidRPr="0039292F">
        <w:rPr>
          <w:sz w:val="20"/>
          <w:szCs w:val="20"/>
        </w:rPr>
        <w:t xml:space="preserve"> сведений о показаниях коллективного (общедомового) прибора учета в сроки, указанные в п.</w:t>
      </w:r>
      <w:r w:rsidRPr="0039292F">
        <w:rPr>
          <w:sz w:val="20"/>
          <w:szCs w:val="20"/>
        </w:rPr>
        <w:t>3.2</w:t>
      </w:r>
      <w:r w:rsidR="00D71E1A" w:rsidRPr="0039292F">
        <w:rPr>
          <w:sz w:val="20"/>
          <w:szCs w:val="20"/>
        </w:rPr>
        <w:t>.</w:t>
      </w:r>
      <w:r w:rsidR="001553FC" w:rsidRPr="0039292F">
        <w:rPr>
          <w:sz w:val="20"/>
          <w:szCs w:val="20"/>
        </w:rPr>
        <w:t>8</w:t>
      </w:r>
      <w:r w:rsidRPr="0039292F">
        <w:rPr>
          <w:sz w:val="20"/>
          <w:szCs w:val="20"/>
        </w:rPr>
        <w:t>.</w:t>
      </w:r>
      <w:r w:rsidR="00D71E1A" w:rsidRPr="0039292F">
        <w:rPr>
          <w:sz w:val="20"/>
          <w:szCs w:val="20"/>
        </w:rPr>
        <w:t xml:space="preserve"> договора, либо при не допуске </w:t>
      </w:r>
      <w:r w:rsidR="00B775B5" w:rsidRPr="0039292F">
        <w:rPr>
          <w:sz w:val="20"/>
          <w:szCs w:val="20"/>
        </w:rPr>
        <w:t xml:space="preserve">Исполнителем </w:t>
      </w:r>
      <w:r w:rsidR="00D71E1A" w:rsidRPr="0039292F">
        <w:rPr>
          <w:sz w:val="20"/>
          <w:szCs w:val="20"/>
        </w:rPr>
        <w:t>2 и более раз представителей Ресурсоснабжающей организации для проверки состояния установленного и введенного в эксплуатацию коллективного (общедомового) прибора учета (проверки достоверности представленных сведений о</w:t>
      </w:r>
      <w:r w:rsidR="00A301DA" w:rsidRPr="0039292F">
        <w:rPr>
          <w:sz w:val="20"/>
          <w:szCs w:val="20"/>
        </w:rPr>
        <w:t xml:space="preserve"> </w:t>
      </w:r>
      <w:r w:rsidR="00D71E1A" w:rsidRPr="0039292F">
        <w:rPr>
          <w:sz w:val="20"/>
          <w:szCs w:val="20"/>
        </w:rPr>
        <w:t>показаниях такого прибора учета) определяется за расчетный период (расчетный месяц) по формуле:</w:t>
      </w:r>
    </w:p>
    <w:p w:rsidR="00D71E1A" w:rsidRPr="0039292F" w:rsidRDefault="00D71E1A" w:rsidP="0079039D">
      <w:pPr>
        <w:pStyle w:val="a4"/>
        <w:tabs>
          <w:tab w:val="left" w:pos="635"/>
        </w:tabs>
        <w:spacing w:before="119"/>
        <w:ind w:left="1276" w:right="680" w:firstLine="0"/>
        <w:rPr>
          <w:sz w:val="20"/>
          <w:szCs w:val="20"/>
        </w:rPr>
      </w:pPr>
      <w:r w:rsidRPr="0039292F">
        <w:rPr>
          <w:noProof/>
          <w:sz w:val="20"/>
          <w:szCs w:val="20"/>
          <w:lang w:bidi="ar-SA"/>
        </w:rPr>
        <w:drawing>
          <wp:inline distT="0" distB="0" distL="0" distR="0" wp14:anchorId="06153A3F" wp14:editId="77682487">
            <wp:extent cx="558800" cy="2444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02" cy="28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D69" w:rsidRPr="0039292F">
        <w:rPr>
          <w:sz w:val="20"/>
          <w:szCs w:val="20"/>
        </w:rPr>
        <w:t xml:space="preserve">, </w:t>
      </w:r>
      <w:r w:rsidRPr="0039292F">
        <w:rPr>
          <w:sz w:val="20"/>
          <w:szCs w:val="20"/>
        </w:rPr>
        <w:t xml:space="preserve">где </w:t>
      </w:r>
    </w:p>
    <w:p w:rsidR="00D71E1A" w:rsidRPr="0039292F" w:rsidRDefault="005A5D69" w:rsidP="0079039D">
      <w:pPr>
        <w:pStyle w:val="a4"/>
        <w:tabs>
          <w:tab w:val="left" w:pos="635"/>
        </w:tabs>
        <w:spacing w:before="119"/>
        <w:ind w:left="1276" w:right="680" w:firstLine="0"/>
        <w:rPr>
          <w:sz w:val="20"/>
          <w:szCs w:val="20"/>
        </w:rPr>
      </w:pPr>
      <w:r w:rsidRPr="0039292F">
        <w:rPr>
          <w:noProof/>
          <w:sz w:val="20"/>
          <w:szCs w:val="20"/>
          <w:lang w:bidi="ar-SA"/>
        </w:rPr>
        <w:drawing>
          <wp:inline distT="0" distB="0" distL="0" distR="0" wp14:anchorId="714E3E3C" wp14:editId="61B672EA">
            <wp:extent cx="273079" cy="241326"/>
            <wp:effectExtent l="0" t="0" r="0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92" cy="24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92F">
        <w:rPr>
          <w:sz w:val="20"/>
          <w:szCs w:val="20"/>
        </w:rPr>
        <w:t>-</w:t>
      </w:r>
      <w:r w:rsidR="00D71E1A" w:rsidRPr="0039292F">
        <w:rPr>
          <w:sz w:val="20"/>
          <w:szCs w:val="20"/>
        </w:rPr>
        <w:t xml:space="preserve"> объем (количество) </w:t>
      </w:r>
      <w:r w:rsidR="00172A93" w:rsidRPr="0039292F">
        <w:rPr>
          <w:sz w:val="20"/>
          <w:szCs w:val="20"/>
        </w:rPr>
        <w:t>холодной</w:t>
      </w:r>
      <w:r w:rsidR="00200B79" w:rsidRPr="0039292F">
        <w:rPr>
          <w:sz w:val="20"/>
          <w:szCs w:val="20"/>
        </w:rPr>
        <w:t xml:space="preserve"> воды</w:t>
      </w:r>
      <w:r w:rsidR="00D71E1A" w:rsidRPr="0039292F">
        <w:rPr>
          <w:sz w:val="20"/>
          <w:szCs w:val="20"/>
        </w:rPr>
        <w:t>, потребленно</w:t>
      </w:r>
      <w:r w:rsidR="00200B79" w:rsidRPr="0039292F">
        <w:rPr>
          <w:sz w:val="20"/>
          <w:szCs w:val="20"/>
        </w:rPr>
        <w:t>й</w:t>
      </w:r>
      <w:r w:rsidR="00D71E1A" w:rsidRPr="0039292F">
        <w:rPr>
          <w:sz w:val="20"/>
          <w:szCs w:val="20"/>
        </w:rPr>
        <w:t xml:space="preserve"> при содержании общего имущества в многоквартирном доме в случае отсутствия коллективного (общедомового) прибора учета, определенный за расчетный период исходя из нормативов потребления </w:t>
      </w:r>
      <w:r w:rsidR="00172A93" w:rsidRPr="0039292F">
        <w:rPr>
          <w:sz w:val="20"/>
          <w:szCs w:val="20"/>
        </w:rPr>
        <w:t>холодной</w:t>
      </w:r>
      <w:r w:rsidR="0094160E" w:rsidRPr="0039292F">
        <w:rPr>
          <w:sz w:val="20"/>
          <w:szCs w:val="20"/>
        </w:rPr>
        <w:t xml:space="preserve"> воды</w:t>
      </w:r>
      <w:r w:rsidR="00D71E1A" w:rsidRPr="0039292F">
        <w:rPr>
          <w:sz w:val="20"/>
          <w:szCs w:val="20"/>
        </w:rPr>
        <w:t xml:space="preserve"> в целях содержания общего имущества в многоквартирном доме, утвержденных органами государственной власти.</w:t>
      </w:r>
    </w:p>
    <w:p w:rsidR="00154B70" w:rsidRPr="00154B70" w:rsidRDefault="00B506AE" w:rsidP="00154B70">
      <w:pPr>
        <w:pStyle w:val="a4"/>
        <w:numPr>
          <w:ilvl w:val="1"/>
          <w:numId w:val="10"/>
        </w:numPr>
        <w:tabs>
          <w:tab w:val="left" w:pos="635"/>
        </w:tabs>
        <w:spacing w:before="119"/>
        <w:ind w:right="671"/>
        <w:rPr>
          <w:sz w:val="20"/>
          <w:szCs w:val="20"/>
        </w:rPr>
      </w:pPr>
      <w:r w:rsidRPr="0039292F">
        <w:rPr>
          <w:sz w:val="20"/>
          <w:szCs w:val="20"/>
        </w:rPr>
        <w:t>5.2.</w:t>
      </w:r>
      <w:r w:rsidRPr="0039292F">
        <w:rPr>
          <w:color w:val="FF0000"/>
          <w:sz w:val="20"/>
          <w:szCs w:val="20"/>
        </w:rPr>
        <w:t xml:space="preserve">   </w:t>
      </w:r>
      <w:r w:rsidR="00154B70" w:rsidRPr="00154B70">
        <w:rPr>
          <w:sz w:val="20"/>
          <w:szCs w:val="20"/>
        </w:rPr>
        <w:t xml:space="preserve">Порядок определения  объема </w:t>
      </w:r>
      <w:r w:rsidR="00BF02A8">
        <w:rPr>
          <w:sz w:val="20"/>
          <w:szCs w:val="20"/>
        </w:rPr>
        <w:t>сброшенных сточных вод</w:t>
      </w:r>
      <w:r w:rsidR="00154B70" w:rsidRPr="00154B70">
        <w:rPr>
          <w:sz w:val="20"/>
          <w:szCs w:val="20"/>
        </w:rPr>
        <w:t>, используем</w:t>
      </w:r>
      <w:r w:rsidR="00BF02A8">
        <w:rPr>
          <w:sz w:val="20"/>
          <w:szCs w:val="20"/>
        </w:rPr>
        <w:t>ых</w:t>
      </w:r>
      <w:r w:rsidR="00154B70" w:rsidRPr="00154B70">
        <w:rPr>
          <w:sz w:val="20"/>
          <w:szCs w:val="20"/>
        </w:rPr>
        <w:t xml:space="preserve"> </w:t>
      </w:r>
      <w:r w:rsidR="00BF02A8">
        <w:rPr>
          <w:sz w:val="20"/>
          <w:szCs w:val="20"/>
        </w:rPr>
        <w:t>при</w:t>
      </w:r>
      <w:r w:rsidR="00154B70" w:rsidRPr="00154B70">
        <w:rPr>
          <w:sz w:val="20"/>
          <w:szCs w:val="20"/>
        </w:rPr>
        <w:t xml:space="preserve"> содержания общего имущества многоквартирного дома, устанавливается с учетом следующего: (пп. «а» пункта 21 (1) Правил № 124 в редакции Постановления Правительства Российской Федерации от 13.07.2019 № 897)</w:t>
      </w:r>
    </w:p>
    <w:p w:rsidR="005B6DE1" w:rsidRPr="0039292F" w:rsidRDefault="00AB1A98" w:rsidP="00154B70">
      <w:pPr>
        <w:pStyle w:val="a4"/>
        <w:tabs>
          <w:tab w:val="left" w:pos="635"/>
        </w:tabs>
        <w:spacing w:before="119"/>
        <w:ind w:left="1304" w:right="680"/>
        <w:rPr>
          <w:sz w:val="20"/>
          <w:szCs w:val="20"/>
        </w:rPr>
      </w:pPr>
      <w:r w:rsidRPr="0039292F">
        <w:rPr>
          <w:sz w:val="20"/>
          <w:szCs w:val="20"/>
        </w:rPr>
        <w:t xml:space="preserve">          </w:t>
      </w:r>
      <w:r w:rsidR="005B6DE1" w:rsidRPr="0039292F">
        <w:rPr>
          <w:sz w:val="20"/>
          <w:szCs w:val="20"/>
        </w:rPr>
        <w:t>а) в отношении многоквартирного дома, оборудованного коллективным (общедомовым) прибором учета, - на основании показаний указанного прибора учета за расчетный период (расчетный месяц) по формуле:</w:t>
      </w:r>
    </w:p>
    <w:p w:rsidR="005B6DE1" w:rsidRPr="0039292F" w:rsidRDefault="005B6DE1" w:rsidP="007B0B0F">
      <w:pPr>
        <w:adjustRightInd w:val="0"/>
        <w:ind w:left="1361" w:right="680" w:firstLine="698"/>
        <w:jc w:val="both"/>
        <w:rPr>
          <w:sz w:val="20"/>
          <w:szCs w:val="20"/>
        </w:rPr>
      </w:pPr>
      <w:r w:rsidRPr="0039292F">
        <w:rPr>
          <w:noProof/>
          <w:sz w:val="20"/>
          <w:szCs w:val="20"/>
          <w:lang w:bidi="ar-SA"/>
        </w:rPr>
        <w:drawing>
          <wp:inline distT="0" distB="0" distL="0" distR="0">
            <wp:extent cx="859790" cy="21145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92F">
        <w:rPr>
          <w:sz w:val="20"/>
          <w:szCs w:val="20"/>
        </w:rPr>
        <w:t>, где:</w:t>
      </w:r>
    </w:p>
    <w:p w:rsidR="005B6DE1" w:rsidRPr="0039292F" w:rsidRDefault="005B6DE1" w:rsidP="007B0B0F">
      <w:pPr>
        <w:pStyle w:val="a4"/>
        <w:tabs>
          <w:tab w:val="left" w:pos="635"/>
        </w:tabs>
        <w:spacing w:before="119"/>
        <w:ind w:left="1984" w:right="680"/>
        <w:rPr>
          <w:sz w:val="20"/>
          <w:szCs w:val="20"/>
        </w:rPr>
      </w:pPr>
      <w:r w:rsidRPr="0039292F">
        <w:rPr>
          <w:noProof/>
          <w:sz w:val="20"/>
          <w:szCs w:val="20"/>
          <w:lang w:bidi="ar-SA"/>
        </w:rPr>
        <w:drawing>
          <wp:inline distT="0" distB="0" distL="0" distR="0" wp14:anchorId="5F9BA700" wp14:editId="716290C0">
            <wp:extent cx="307340" cy="1981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92F">
        <w:rPr>
          <w:sz w:val="20"/>
          <w:szCs w:val="20"/>
        </w:rPr>
        <w:t xml:space="preserve">  - объем холодной и горячей воды, определенный по показаниям коллективного (общедомового) прибора учета за расчетный период (расчетный месяц);</w:t>
      </w:r>
    </w:p>
    <w:p w:rsidR="005B6DE1" w:rsidRPr="0039292F" w:rsidRDefault="005B6DE1" w:rsidP="007B0B0F">
      <w:pPr>
        <w:pStyle w:val="s1"/>
        <w:spacing w:before="0" w:beforeAutospacing="0" w:after="0" w:afterAutospacing="0"/>
        <w:ind w:left="1361" w:right="680"/>
        <w:jc w:val="both"/>
        <w:rPr>
          <w:sz w:val="20"/>
          <w:szCs w:val="20"/>
        </w:rPr>
      </w:pPr>
      <w:r w:rsidRPr="0039292F">
        <w:rPr>
          <w:noProof/>
          <w:sz w:val="20"/>
          <w:szCs w:val="20"/>
        </w:rPr>
        <w:drawing>
          <wp:inline distT="0" distB="0" distL="0" distR="0">
            <wp:extent cx="327660" cy="21145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92F">
        <w:rPr>
          <w:sz w:val="20"/>
          <w:szCs w:val="20"/>
        </w:rPr>
        <w:t xml:space="preserve">  - объем холодной и горячей воды, подлежащий оплате потребителями в многоквартирном доме, определенный за расчетный период (расчетный месяц) в соответствии с Правилами предоставления коммунальных услуг.</w:t>
      </w:r>
    </w:p>
    <w:p w:rsidR="00AB1A98" w:rsidRPr="0039292F" w:rsidRDefault="005B6DE1" w:rsidP="007B0B0F">
      <w:pPr>
        <w:pStyle w:val="s1"/>
        <w:spacing w:before="0" w:beforeAutospacing="0" w:after="0" w:afterAutospacing="0"/>
        <w:ind w:left="1361" w:right="680"/>
        <w:jc w:val="both"/>
        <w:rPr>
          <w:bCs/>
          <w:sz w:val="20"/>
          <w:szCs w:val="20"/>
          <w:shd w:val="clear" w:color="auto" w:fill="FFFFFF"/>
        </w:rPr>
      </w:pPr>
      <w:r w:rsidRPr="0039292F">
        <w:rPr>
          <w:sz w:val="20"/>
          <w:szCs w:val="20"/>
        </w:rPr>
        <w:t xml:space="preserve">   </w:t>
      </w:r>
      <w:r w:rsidRPr="0039292F">
        <w:rPr>
          <w:bCs/>
          <w:sz w:val="20"/>
          <w:szCs w:val="20"/>
          <w:shd w:val="clear" w:color="auto" w:fill="FFFFFF"/>
        </w:rPr>
        <w:t>В случае если величина </w:t>
      </w:r>
      <w:r w:rsidRPr="0039292F">
        <w:rPr>
          <w:noProof/>
          <w:sz w:val="20"/>
          <w:szCs w:val="20"/>
        </w:rPr>
        <w:drawing>
          <wp:inline distT="0" distB="0" distL="0" distR="0">
            <wp:extent cx="280035" cy="191135"/>
            <wp:effectExtent l="0" t="0" r="0" b="0"/>
            <wp:docPr id="10" name="Рисунок 10" descr="http://base.garant.ru/files/base/70139750/34414173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base.garant.ru/files/base/70139750/344141733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92F">
        <w:rPr>
          <w:bCs/>
          <w:sz w:val="20"/>
          <w:szCs w:val="20"/>
          <w:shd w:val="clear" w:color="auto" w:fill="FFFFFF"/>
        </w:rPr>
        <w:t> превышает или равна величине </w:t>
      </w:r>
      <w:r w:rsidRPr="0039292F">
        <w:rPr>
          <w:noProof/>
          <w:sz w:val="20"/>
          <w:szCs w:val="20"/>
        </w:rPr>
        <w:drawing>
          <wp:inline distT="0" distB="0" distL="0" distR="0">
            <wp:extent cx="286385" cy="184150"/>
            <wp:effectExtent l="0" t="0" r="0" b="0"/>
            <wp:docPr id="9" name="Рисунок 9" descr="http://base.garant.ru/files/base/70139750/2151332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base.garant.ru/files/base/70139750/215133210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92F">
        <w:rPr>
          <w:bCs/>
          <w:sz w:val="20"/>
          <w:szCs w:val="20"/>
          <w:shd w:val="clear" w:color="auto" w:fill="FFFFFF"/>
        </w:rPr>
        <w:t xml:space="preserve">, то объем сброшенных сточных вод, подлежащий оплате </w:t>
      </w:r>
      <w:r w:rsidR="001553FC" w:rsidRPr="0039292F">
        <w:rPr>
          <w:bCs/>
          <w:sz w:val="20"/>
          <w:szCs w:val="20"/>
          <w:shd w:val="clear" w:color="auto" w:fill="FFFFFF"/>
        </w:rPr>
        <w:t>Исполнителем</w:t>
      </w:r>
      <w:r w:rsidRPr="0039292F">
        <w:rPr>
          <w:bCs/>
          <w:sz w:val="20"/>
          <w:szCs w:val="20"/>
          <w:shd w:val="clear" w:color="auto" w:fill="FFFFFF"/>
        </w:rPr>
        <w:t xml:space="preserve"> по договору в отношении многоквартирного дома за расчетный период (расчетный месяц), принимается равным 0.</w:t>
      </w:r>
      <w:r w:rsidR="00AB1A98" w:rsidRPr="0039292F">
        <w:rPr>
          <w:bCs/>
          <w:sz w:val="20"/>
          <w:szCs w:val="20"/>
          <w:shd w:val="clear" w:color="auto" w:fill="FFFFFF"/>
        </w:rPr>
        <w:t xml:space="preserve">  </w:t>
      </w:r>
    </w:p>
    <w:p w:rsidR="005B6DE1" w:rsidRPr="0039292F" w:rsidRDefault="00AB1A98" w:rsidP="007B0B0F">
      <w:pPr>
        <w:pStyle w:val="s1"/>
        <w:spacing w:before="0" w:beforeAutospacing="0" w:after="0" w:afterAutospacing="0"/>
        <w:ind w:left="1361" w:right="680"/>
        <w:jc w:val="both"/>
        <w:rPr>
          <w:bCs/>
          <w:sz w:val="20"/>
          <w:szCs w:val="20"/>
        </w:rPr>
      </w:pPr>
      <w:r w:rsidRPr="0039292F">
        <w:rPr>
          <w:bCs/>
          <w:sz w:val="20"/>
          <w:szCs w:val="20"/>
          <w:shd w:val="clear" w:color="auto" w:fill="FFFFFF"/>
        </w:rPr>
        <w:t xml:space="preserve">        </w:t>
      </w:r>
      <w:r w:rsidR="005B6DE1" w:rsidRPr="0039292F">
        <w:rPr>
          <w:bCs/>
          <w:sz w:val="20"/>
          <w:szCs w:val="20"/>
        </w:rPr>
        <w:br/>
      </w:r>
      <w:r w:rsidR="005B6DE1" w:rsidRPr="0039292F">
        <w:rPr>
          <w:sz w:val="20"/>
          <w:szCs w:val="20"/>
        </w:rPr>
        <w:t xml:space="preserve">б) </w:t>
      </w:r>
      <w:r w:rsidR="0039122F">
        <w:rPr>
          <w:sz w:val="20"/>
          <w:szCs w:val="20"/>
        </w:rPr>
        <w:t>о</w:t>
      </w:r>
      <w:r w:rsidR="005B6DE1" w:rsidRPr="0039292F">
        <w:rPr>
          <w:bCs/>
          <w:sz w:val="20"/>
          <w:szCs w:val="20"/>
        </w:rPr>
        <w:t xml:space="preserve">бъем сброшенных сточных вод, подлежащий оплате </w:t>
      </w:r>
      <w:r w:rsidR="001553FC" w:rsidRPr="0039292F">
        <w:rPr>
          <w:bCs/>
          <w:sz w:val="20"/>
          <w:szCs w:val="20"/>
        </w:rPr>
        <w:t>Исполнителем</w:t>
      </w:r>
      <w:r w:rsidR="005B6DE1" w:rsidRPr="0039292F">
        <w:rPr>
          <w:bCs/>
          <w:sz w:val="20"/>
          <w:szCs w:val="20"/>
        </w:rPr>
        <w:t xml:space="preserve"> в отношении многоквартирного дома в случае выхода из строя, утраты ранее введенного в эксплуатацию коллективного (общедомового) прибора учета или истечения срока его эксплуатации в течение 3 месяцев после наступления такого события (если период работы прибора учета составил более 3 месяцев) за расчетный период (расчетный месяц) определяется по формуле:</w:t>
      </w:r>
    </w:p>
    <w:p w:rsidR="005B6DE1" w:rsidRPr="0039292F" w:rsidRDefault="005B6DE1" w:rsidP="007B0B0F">
      <w:pPr>
        <w:pStyle w:val="a8"/>
        <w:spacing w:before="0" w:beforeAutospacing="0" w:after="0" w:afterAutospacing="0"/>
        <w:ind w:left="1361" w:right="680"/>
        <w:jc w:val="both"/>
        <w:rPr>
          <w:bCs/>
          <w:sz w:val="20"/>
          <w:szCs w:val="20"/>
        </w:rPr>
      </w:pPr>
      <w:r w:rsidRPr="0039292F">
        <w:rPr>
          <w:bCs/>
          <w:sz w:val="20"/>
          <w:szCs w:val="20"/>
        </w:rPr>
        <w:t> </w:t>
      </w:r>
    </w:p>
    <w:p w:rsidR="005B6DE1" w:rsidRPr="0039292F" w:rsidRDefault="005B6DE1" w:rsidP="007B0B0F">
      <w:pPr>
        <w:pStyle w:val="s1"/>
        <w:spacing w:before="0" w:beforeAutospacing="0" w:after="0" w:afterAutospacing="0"/>
        <w:ind w:left="1361" w:right="680" w:firstLine="680"/>
        <w:jc w:val="both"/>
        <w:rPr>
          <w:bCs/>
          <w:sz w:val="20"/>
          <w:szCs w:val="20"/>
        </w:rPr>
      </w:pPr>
      <w:r w:rsidRPr="0039292F">
        <w:rPr>
          <w:noProof/>
          <w:sz w:val="20"/>
          <w:szCs w:val="20"/>
        </w:rPr>
        <w:drawing>
          <wp:inline distT="0" distB="0" distL="0" distR="0">
            <wp:extent cx="532130" cy="191135"/>
            <wp:effectExtent l="0" t="0" r="0" b="0"/>
            <wp:docPr id="8" name="Рисунок 8" descr="http://base.garant.ru/files/base/70139750/1368240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base.garant.ru/files/base/70139750/13682406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92F">
        <w:rPr>
          <w:bCs/>
          <w:sz w:val="20"/>
          <w:szCs w:val="20"/>
        </w:rPr>
        <w:t>, где</w:t>
      </w:r>
    </w:p>
    <w:p w:rsidR="005B6DE1" w:rsidRPr="0039292F" w:rsidRDefault="005B6DE1" w:rsidP="007B0B0F">
      <w:pPr>
        <w:pStyle w:val="s1"/>
        <w:spacing w:before="0" w:beforeAutospacing="0" w:after="0" w:afterAutospacing="0"/>
        <w:ind w:left="1361" w:right="680"/>
        <w:jc w:val="both"/>
        <w:rPr>
          <w:bCs/>
          <w:sz w:val="20"/>
          <w:szCs w:val="20"/>
        </w:rPr>
      </w:pPr>
      <w:r w:rsidRPr="0039292F">
        <w:rPr>
          <w:noProof/>
          <w:sz w:val="20"/>
          <w:szCs w:val="20"/>
        </w:rPr>
        <w:drawing>
          <wp:inline distT="0" distB="0" distL="0" distR="0">
            <wp:extent cx="320675" cy="198120"/>
            <wp:effectExtent l="0" t="0" r="0" b="0"/>
            <wp:docPr id="7" name="Рисунок 7" descr="http://base.garant.ru/files/base/70139750/33844738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base.garant.ru/files/base/70139750/338447381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92F">
        <w:rPr>
          <w:bCs/>
          <w:sz w:val="20"/>
          <w:szCs w:val="20"/>
        </w:rPr>
        <w:t> - объем (количество) сброшенных сточных вод, потребленный при содержании общего имущества в многоквартирном доме, определенный за расчетный период исходя из среднемесячного объема потребления холодной и горячей воды, рассчитанного в случаях и в порядке, которые предусмотрены </w:t>
      </w:r>
      <w:hyperlink r:id="rId19" w:anchor="block_1000" w:history="1">
        <w:r w:rsidRPr="0039292F">
          <w:rPr>
            <w:rStyle w:val="a7"/>
            <w:bCs/>
            <w:color w:val="auto"/>
            <w:sz w:val="20"/>
            <w:szCs w:val="20"/>
            <w:u w:val="none"/>
          </w:rPr>
          <w:t>Правилами</w:t>
        </w:r>
      </w:hyperlink>
      <w:r w:rsidRPr="0039292F">
        <w:rPr>
          <w:bCs/>
          <w:sz w:val="20"/>
          <w:szCs w:val="20"/>
        </w:rPr>
        <w:t> предоставления коммунальных услуг;</w:t>
      </w:r>
    </w:p>
    <w:p w:rsidR="005B6DE1" w:rsidRPr="0039292F" w:rsidRDefault="00AB1A98" w:rsidP="007B0B0F">
      <w:pPr>
        <w:pStyle w:val="a4"/>
        <w:tabs>
          <w:tab w:val="left" w:pos="635"/>
        </w:tabs>
        <w:spacing w:before="119"/>
        <w:ind w:left="1531" w:right="680"/>
        <w:rPr>
          <w:sz w:val="20"/>
          <w:szCs w:val="20"/>
        </w:rPr>
      </w:pPr>
      <w:r w:rsidRPr="0039292F">
        <w:rPr>
          <w:sz w:val="20"/>
          <w:szCs w:val="20"/>
        </w:rPr>
        <w:t xml:space="preserve"> </w:t>
      </w:r>
      <w:r w:rsidR="005B6DE1" w:rsidRPr="0039292F">
        <w:rPr>
          <w:sz w:val="20"/>
          <w:szCs w:val="20"/>
        </w:rPr>
        <w:t xml:space="preserve"> </w:t>
      </w:r>
      <w:r w:rsidRPr="0039292F">
        <w:rPr>
          <w:sz w:val="20"/>
          <w:szCs w:val="20"/>
        </w:rPr>
        <w:t xml:space="preserve">       </w:t>
      </w:r>
      <w:r w:rsidR="005B6DE1" w:rsidRPr="0039292F">
        <w:rPr>
          <w:sz w:val="20"/>
          <w:szCs w:val="20"/>
        </w:rPr>
        <w:t xml:space="preserve">в)  в отношении многоквартирного дома, не оборудованного коллективным (общедомовым) прибором учета, либо после выхода его из строя, утраты ранее введенного в эксплуатацию коллективного (общедомового) прибора учета или истечения срока его эксплуатации, если период работы прибора учета составил менее 3 месяцев, либо по истечении 3 месяцев с момента выхода из строя, утраты ранее введенного в эксплуатацию коллективного (общедомового) прибора учета или истечения срока его эксплуатации, если период работы прибора учета составил более 3 месяцев, либо при непредставлении </w:t>
      </w:r>
      <w:r w:rsidR="001553FC" w:rsidRPr="0039292F">
        <w:rPr>
          <w:sz w:val="20"/>
          <w:szCs w:val="20"/>
        </w:rPr>
        <w:t>Исполнителем</w:t>
      </w:r>
      <w:r w:rsidR="005B6DE1" w:rsidRPr="0039292F">
        <w:rPr>
          <w:sz w:val="20"/>
          <w:szCs w:val="20"/>
        </w:rPr>
        <w:t xml:space="preserve"> сведений о показаниях коллективного (общедомового) прибора учета в сроки, указанные в п.</w:t>
      </w:r>
      <w:r w:rsidR="001553FC" w:rsidRPr="0039292F">
        <w:rPr>
          <w:sz w:val="20"/>
          <w:szCs w:val="20"/>
        </w:rPr>
        <w:t>3.2.8</w:t>
      </w:r>
      <w:r w:rsidR="005B6DE1" w:rsidRPr="0039292F">
        <w:rPr>
          <w:sz w:val="20"/>
          <w:szCs w:val="20"/>
        </w:rPr>
        <w:t xml:space="preserve">. договора, либо при не допуске </w:t>
      </w:r>
      <w:r w:rsidR="001553FC" w:rsidRPr="0039292F">
        <w:rPr>
          <w:sz w:val="20"/>
          <w:szCs w:val="20"/>
        </w:rPr>
        <w:t xml:space="preserve">Исполнителем </w:t>
      </w:r>
      <w:r w:rsidR="005B6DE1" w:rsidRPr="0039292F">
        <w:rPr>
          <w:sz w:val="20"/>
          <w:szCs w:val="20"/>
        </w:rPr>
        <w:t>2(двух) и более раз представителей Ресурсоснабжающей организации для проверки состояния установленного и введенного в эксплуатацию коллективного (общедомового) прибора учета (проверки достоверности представленных сведений о показаниях такого прибора учета) определяется за расчетный период (расчетный месяц) по формуле:</w:t>
      </w:r>
    </w:p>
    <w:p w:rsidR="005B6DE1" w:rsidRPr="0039292F" w:rsidRDefault="005B6DE1" w:rsidP="007B0B0F">
      <w:pPr>
        <w:pStyle w:val="a4"/>
        <w:tabs>
          <w:tab w:val="left" w:pos="635"/>
        </w:tabs>
        <w:spacing w:before="119"/>
        <w:ind w:left="2041" w:right="680"/>
        <w:rPr>
          <w:sz w:val="20"/>
          <w:szCs w:val="20"/>
        </w:rPr>
      </w:pPr>
      <w:r w:rsidRPr="0039292F">
        <w:rPr>
          <w:noProof/>
          <w:sz w:val="20"/>
          <w:szCs w:val="20"/>
          <w:lang w:bidi="ar-SA"/>
        </w:rPr>
        <w:drawing>
          <wp:inline distT="0" distB="0" distL="0" distR="0">
            <wp:extent cx="559435" cy="2457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92F">
        <w:rPr>
          <w:sz w:val="20"/>
          <w:szCs w:val="20"/>
        </w:rPr>
        <w:t xml:space="preserve">, где </w:t>
      </w:r>
    </w:p>
    <w:p w:rsidR="005B6DE1" w:rsidRPr="0039292F" w:rsidRDefault="005B6DE1" w:rsidP="007B0B0F">
      <w:pPr>
        <w:pStyle w:val="a4"/>
        <w:tabs>
          <w:tab w:val="left" w:pos="635"/>
        </w:tabs>
        <w:spacing w:before="119"/>
        <w:ind w:left="2041" w:right="680"/>
        <w:rPr>
          <w:sz w:val="20"/>
          <w:szCs w:val="20"/>
        </w:rPr>
      </w:pPr>
      <w:r w:rsidRPr="0039292F">
        <w:rPr>
          <w:noProof/>
          <w:sz w:val="20"/>
          <w:szCs w:val="20"/>
          <w:lang w:bidi="ar-SA"/>
        </w:rPr>
        <w:drawing>
          <wp:inline distT="0" distB="0" distL="0" distR="0">
            <wp:extent cx="273050" cy="2457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92F">
        <w:rPr>
          <w:sz w:val="20"/>
          <w:szCs w:val="20"/>
        </w:rPr>
        <w:t xml:space="preserve">- объем (количество) </w:t>
      </w:r>
      <w:r w:rsidRPr="0039292F">
        <w:rPr>
          <w:bCs/>
          <w:sz w:val="20"/>
          <w:szCs w:val="20"/>
        </w:rPr>
        <w:t>сброшенных сточных вод</w:t>
      </w:r>
      <w:r w:rsidRPr="0039292F">
        <w:rPr>
          <w:sz w:val="20"/>
          <w:szCs w:val="20"/>
        </w:rPr>
        <w:t xml:space="preserve">, потребленный при содержании общего имущества в многоквартирном доме в случае отсутствия коллективного (общедомового) прибора учета, определенный за расчетный период исходя из нормативов потребления холодной и </w:t>
      </w:r>
      <w:r w:rsidR="00AB1A98" w:rsidRPr="0039292F">
        <w:rPr>
          <w:sz w:val="20"/>
          <w:szCs w:val="20"/>
        </w:rPr>
        <w:t>горячей воды</w:t>
      </w:r>
      <w:r w:rsidRPr="0039292F">
        <w:rPr>
          <w:sz w:val="20"/>
          <w:szCs w:val="20"/>
        </w:rPr>
        <w:t xml:space="preserve"> в целях содержания общего имущества в многоквартирном доме, утвержденных органами государственной власти.</w:t>
      </w:r>
    </w:p>
    <w:p w:rsidR="005B6DE1" w:rsidRPr="0039292F" w:rsidRDefault="005B6DE1" w:rsidP="007B0B0F">
      <w:pPr>
        <w:pStyle w:val="a4"/>
        <w:tabs>
          <w:tab w:val="left" w:pos="635"/>
        </w:tabs>
        <w:spacing w:before="119"/>
        <w:ind w:left="1276" w:right="680" w:firstLine="0"/>
        <w:rPr>
          <w:sz w:val="20"/>
          <w:szCs w:val="20"/>
        </w:rPr>
      </w:pPr>
    </w:p>
    <w:p w:rsidR="00D71E1A" w:rsidRPr="0039292F" w:rsidRDefault="00D71E1A" w:rsidP="001553FC">
      <w:pPr>
        <w:pStyle w:val="a4"/>
        <w:numPr>
          <w:ilvl w:val="1"/>
          <w:numId w:val="20"/>
        </w:numPr>
        <w:tabs>
          <w:tab w:val="left" w:pos="635"/>
        </w:tabs>
        <w:spacing w:before="119"/>
        <w:ind w:left="1210" w:right="680"/>
        <w:rPr>
          <w:sz w:val="20"/>
          <w:szCs w:val="20"/>
        </w:rPr>
      </w:pPr>
      <w:r w:rsidRPr="0039292F">
        <w:rPr>
          <w:sz w:val="20"/>
          <w:szCs w:val="20"/>
        </w:rPr>
        <w:t xml:space="preserve"> Ресурсоснабжающая организация по</w:t>
      </w:r>
      <w:r w:rsidR="0039122F">
        <w:rPr>
          <w:sz w:val="20"/>
          <w:szCs w:val="20"/>
        </w:rPr>
        <w:t xml:space="preserve"> итогам расчетного периода пред</w:t>
      </w:r>
      <w:r w:rsidRPr="0039292F">
        <w:rPr>
          <w:sz w:val="20"/>
          <w:szCs w:val="20"/>
        </w:rPr>
        <w:t xml:space="preserve">ставляет </w:t>
      </w:r>
      <w:r w:rsidR="00B775B5" w:rsidRPr="0039292F">
        <w:rPr>
          <w:sz w:val="20"/>
          <w:szCs w:val="20"/>
        </w:rPr>
        <w:t>Исполнителю</w:t>
      </w:r>
      <w:r w:rsidRPr="0039292F">
        <w:rPr>
          <w:sz w:val="20"/>
          <w:szCs w:val="20"/>
        </w:rPr>
        <w:t xml:space="preserve"> отчет об объемах </w:t>
      </w:r>
      <w:r w:rsidR="00172A93" w:rsidRPr="0039292F">
        <w:rPr>
          <w:sz w:val="20"/>
          <w:szCs w:val="20"/>
        </w:rPr>
        <w:t>холодной</w:t>
      </w:r>
      <w:r w:rsidR="009330DB" w:rsidRPr="0039292F">
        <w:rPr>
          <w:sz w:val="20"/>
          <w:szCs w:val="20"/>
        </w:rPr>
        <w:t xml:space="preserve"> воды</w:t>
      </w:r>
      <w:r w:rsidR="00AB1A98" w:rsidRPr="0039292F">
        <w:rPr>
          <w:sz w:val="20"/>
          <w:szCs w:val="20"/>
        </w:rPr>
        <w:t xml:space="preserve"> и сброшенных сточных вод, используемых</w:t>
      </w:r>
      <w:r w:rsidRPr="0039292F">
        <w:rPr>
          <w:sz w:val="20"/>
          <w:szCs w:val="20"/>
        </w:rPr>
        <w:t xml:space="preserve"> </w:t>
      </w:r>
      <w:r w:rsidR="009330DB" w:rsidRPr="0039292F">
        <w:rPr>
          <w:sz w:val="20"/>
          <w:szCs w:val="20"/>
        </w:rPr>
        <w:t>в целях содержания общего имущества МКД</w:t>
      </w:r>
      <w:r w:rsidRPr="0039292F">
        <w:rPr>
          <w:sz w:val="20"/>
          <w:szCs w:val="20"/>
        </w:rPr>
        <w:t>.</w:t>
      </w:r>
      <w:r w:rsidR="00200B79" w:rsidRPr="0039292F">
        <w:rPr>
          <w:sz w:val="20"/>
          <w:szCs w:val="20"/>
        </w:rPr>
        <w:t xml:space="preserve"> </w:t>
      </w:r>
      <w:r w:rsidRPr="0039292F">
        <w:rPr>
          <w:sz w:val="20"/>
          <w:szCs w:val="20"/>
        </w:rPr>
        <w:t>Отчет прилагается к Акту приема-передачи коммунального ресурса.</w:t>
      </w:r>
    </w:p>
    <w:p w:rsidR="00AB1A98" w:rsidRPr="0039292F" w:rsidRDefault="00AB1A98" w:rsidP="007B0B0F">
      <w:pPr>
        <w:pStyle w:val="a4"/>
        <w:numPr>
          <w:ilvl w:val="1"/>
          <w:numId w:val="20"/>
        </w:numPr>
        <w:tabs>
          <w:tab w:val="left" w:pos="635"/>
        </w:tabs>
        <w:spacing w:before="119"/>
        <w:ind w:right="680"/>
        <w:rPr>
          <w:sz w:val="20"/>
          <w:szCs w:val="20"/>
        </w:rPr>
      </w:pPr>
      <w:r w:rsidRPr="0039292F">
        <w:rPr>
          <w:sz w:val="20"/>
          <w:szCs w:val="20"/>
        </w:rPr>
        <w:t>На момент прекращения обязательств Исполнителя по управлению МКД, в том числе в связи с исключением сведений о многоквартирном доме из реестра лицензий субъекта РФ или в связи с прекращением или аннулированием лицензии Исполнителя на осуществление предпринимательской деятельности по управлению многоквартирными домами стороны обязуются подписать акты, фиксирующие показания коллективного (общедомового) прибора учета холодной воды и горячей воды.</w:t>
      </w:r>
    </w:p>
    <w:p w:rsidR="007935D2" w:rsidRDefault="007935D2" w:rsidP="007935D2">
      <w:pPr>
        <w:pStyle w:val="a4"/>
        <w:tabs>
          <w:tab w:val="left" w:pos="635"/>
        </w:tabs>
        <w:spacing w:before="119"/>
        <w:ind w:left="1276" w:right="671" w:firstLine="0"/>
        <w:jc w:val="right"/>
        <w:rPr>
          <w:sz w:val="18"/>
        </w:rPr>
      </w:pPr>
    </w:p>
    <w:p w:rsidR="000A651D" w:rsidRDefault="00BF7CBE" w:rsidP="00AB1A98">
      <w:pPr>
        <w:pStyle w:val="2"/>
        <w:numPr>
          <w:ilvl w:val="0"/>
          <w:numId w:val="20"/>
        </w:numPr>
        <w:tabs>
          <w:tab w:val="left" w:pos="672"/>
          <w:tab w:val="left" w:pos="673"/>
        </w:tabs>
        <w:spacing w:before="125"/>
        <w:ind w:left="1246" w:hanging="566"/>
      </w:pPr>
      <w:r>
        <w:t>ЦЕНА ДОГОВОРА, ПОРЯДОК</w:t>
      </w:r>
      <w:r w:rsidR="000436F2">
        <w:t xml:space="preserve"> </w:t>
      </w:r>
      <w:r>
        <w:t xml:space="preserve"> РАСЧЕТОВ И</w:t>
      </w:r>
      <w:r w:rsidR="00E109F5">
        <w:t xml:space="preserve"> </w:t>
      </w:r>
      <w:r>
        <w:t>ПЛАТЕЖЕЙ</w:t>
      </w:r>
    </w:p>
    <w:p w:rsidR="00032BE4" w:rsidRPr="0039292F" w:rsidRDefault="00032BE4" w:rsidP="00AB1A98">
      <w:pPr>
        <w:pStyle w:val="a4"/>
        <w:numPr>
          <w:ilvl w:val="1"/>
          <w:numId w:val="21"/>
        </w:numPr>
        <w:tabs>
          <w:tab w:val="left" w:pos="673"/>
        </w:tabs>
        <w:spacing w:before="115"/>
        <w:ind w:right="673"/>
        <w:rPr>
          <w:sz w:val="20"/>
          <w:szCs w:val="20"/>
        </w:rPr>
      </w:pPr>
      <w:r w:rsidRPr="0039292F">
        <w:rPr>
          <w:sz w:val="20"/>
          <w:szCs w:val="20"/>
        </w:rPr>
        <w:t xml:space="preserve">Расчетный период для оплаты </w:t>
      </w:r>
      <w:r w:rsidR="00172A93" w:rsidRPr="0039292F">
        <w:rPr>
          <w:sz w:val="20"/>
          <w:szCs w:val="20"/>
        </w:rPr>
        <w:t>холодной</w:t>
      </w:r>
      <w:r w:rsidR="00986813" w:rsidRPr="0039292F">
        <w:rPr>
          <w:sz w:val="20"/>
          <w:szCs w:val="20"/>
        </w:rPr>
        <w:t xml:space="preserve"> воды</w:t>
      </w:r>
      <w:r w:rsidR="00AB1A98" w:rsidRPr="0039292F">
        <w:rPr>
          <w:sz w:val="20"/>
          <w:szCs w:val="20"/>
        </w:rPr>
        <w:t xml:space="preserve"> и водоотведения</w:t>
      </w:r>
      <w:r w:rsidRPr="0039292F">
        <w:rPr>
          <w:sz w:val="20"/>
          <w:szCs w:val="20"/>
        </w:rPr>
        <w:t xml:space="preserve">, </w:t>
      </w:r>
      <w:r w:rsidR="00AB1A98" w:rsidRPr="0039292F">
        <w:rPr>
          <w:sz w:val="20"/>
          <w:szCs w:val="20"/>
        </w:rPr>
        <w:t>используемых</w:t>
      </w:r>
      <w:r w:rsidRPr="0039292F">
        <w:rPr>
          <w:sz w:val="20"/>
          <w:szCs w:val="20"/>
        </w:rPr>
        <w:t xml:space="preserve"> при содержании общего имущества в МКД, устанавливается равным календарному месяцу.</w:t>
      </w:r>
    </w:p>
    <w:p w:rsidR="00753A61" w:rsidRPr="0039292F" w:rsidRDefault="00032BE4" w:rsidP="00AB1A98">
      <w:pPr>
        <w:pStyle w:val="a4"/>
        <w:numPr>
          <w:ilvl w:val="1"/>
          <w:numId w:val="21"/>
        </w:numPr>
        <w:tabs>
          <w:tab w:val="left" w:pos="673"/>
        </w:tabs>
        <w:spacing w:before="115"/>
        <w:ind w:right="673"/>
        <w:rPr>
          <w:sz w:val="20"/>
          <w:szCs w:val="20"/>
        </w:rPr>
      </w:pPr>
      <w:r w:rsidRPr="0039292F">
        <w:rPr>
          <w:sz w:val="20"/>
          <w:szCs w:val="20"/>
        </w:rPr>
        <w:t xml:space="preserve"> Размер платы за </w:t>
      </w:r>
      <w:r w:rsidR="00172A93" w:rsidRPr="0039292F">
        <w:rPr>
          <w:sz w:val="20"/>
          <w:szCs w:val="20"/>
        </w:rPr>
        <w:t>холодную</w:t>
      </w:r>
      <w:r w:rsidR="00986813" w:rsidRPr="0039292F">
        <w:rPr>
          <w:sz w:val="20"/>
          <w:szCs w:val="20"/>
        </w:rPr>
        <w:t xml:space="preserve"> воду</w:t>
      </w:r>
      <w:r w:rsidR="00AB1A98" w:rsidRPr="0039292F">
        <w:rPr>
          <w:sz w:val="20"/>
          <w:szCs w:val="20"/>
        </w:rPr>
        <w:t xml:space="preserve"> и приём сточных вод</w:t>
      </w:r>
      <w:r w:rsidRPr="0039292F">
        <w:rPr>
          <w:sz w:val="20"/>
          <w:szCs w:val="20"/>
        </w:rPr>
        <w:t xml:space="preserve">, </w:t>
      </w:r>
      <w:r w:rsidR="00AB1A98" w:rsidRPr="0039292F">
        <w:rPr>
          <w:sz w:val="20"/>
          <w:szCs w:val="20"/>
        </w:rPr>
        <w:t>используемых</w:t>
      </w:r>
      <w:r w:rsidRPr="0039292F">
        <w:rPr>
          <w:sz w:val="20"/>
          <w:szCs w:val="20"/>
        </w:rPr>
        <w:t xml:space="preserve"> при содержании общего имущества в МКД, рассчитывается </w:t>
      </w:r>
      <w:r w:rsidR="00753A61" w:rsidRPr="0039292F">
        <w:rPr>
          <w:sz w:val="20"/>
          <w:szCs w:val="20"/>
        </w:rPr>
        <w:t>по тарифам, установленным в порядке, определенном законодательством Российской Федерации о государственном регулировании цен (тарифов)</w:t>
      </w:r>
      <w:r w:rsidR="007C5DD1" w:rsidRPr="0039292F">
        <w:rPr>
          <w:sz w:val="20"/>
          <w:szCs w:val="20"/>
        </w:rPr>
        <w:t>.</w:t>
      </w:r>
    </w:p>
    <w:p w:rsidR="00D209D3" w:rsidRPr="0039292F" w:rsidRDefault="007B0B0F" w:rsidP="00C1099D">
      <w:pPr>
        <w:ind w:left="737" w:firstLine="708"/>
        <w:jc w:val="both"/>
        <w:rPr>
          <w:sz w:val="20"/>
          <w:szCs w:val="20"/>
        </w:rPr>
      </w:pPr>
      <w:r w:rsidRPr="0039292F">
        <w:rPr>
          <w:sz w:val="20"/>
          <w:szCs w:val="20"/>
        </w:rPr>
        <w:t>а)</w:t>
      </w:r>
      <w:r w:rsidR="00D209D3" w:rsidRPr="0039292F">
        <w:rPr>
          <w:sz w:val="20"/>
          <w:szCs w:val="20"/>
        </w:rPr>
        <w:t xml:space="preserve">Стоимость </w:t>
      </w:r>
      <w:r w:rsidR="00172A93" w:rsidRPr="0039292F">
        <w:rPr>
          <w:sz w:val="20"/>
          <w:szCs w:val="20"/>
        </w:rPr>
        <w:t>холодной</w:t>
      </w:r>
      <w:r w:rsidR="0094160E" w:rsidRPr="0039292F">
        <w:rPr>
          <w:sz w:val="20"/>
          <w:szCs w:val="20"/>
        </w:rPr>
        <w:t xml:space="preserve"> </w:t>
      </w:r>
      <w:r w:rsidR="007C5DD1" w:rsidRPr="0039292F">
        <w:rPr>
          <w:sz w:val="20"/>
          <w:szCs w:val="20"/>
        </w:rPr>
        <w:t>воды в</w:t>
      </w:r>
      <w:r w:rsidR="00D209D3" w:rsidRPr="0039292F">
        <w:rPr>
          <w:sz w:val="20"/>
          <w:szCs w:val="20"/>
        </w:rPr>
        <w:t xml:space="preserve"> расчетном периоде, определяется по следующей формуле:</w:t>
      </w:r>
    </w:p>
    <w:p w:rsidR="00D209D3" w:rsidRPr="0039292F" w:rsidRDefault="00753A61" w:rsidP="007935D2">
      <w:pPr>
        <w:ind w:left="1304"/>
        <w:jc w:val="both"/>
        <w:rPr>
          <w:sz w:val="20"/>
          <w:szCs w:val="20"/>
        </w:rPr>
      </w:pPr>
      <w:r w:rsidRPr="0039292F">
        <w:rPr>
          <w:sz w:val="20"/>
          <w:szCs w:val="20"/>
        </w:rPr>
        <w:t xml:space="preserve">                                                         </w:t>
      </w:r>
      <w:r w:rsidR="00D209D3" w:rsidRPr="0039292F">
        <w:rPr>
          <w:sz w:val="20"/>
          <w:szCs w:val="20"/>
          <w:lang w:val="en-US"/>
        </w:rPr>
        <w:t>n</w:t>
      </w:r>
    </w:p>
    <w:p w:rsidR="00D209D3" w:rsidRPr="0039292F" w:rsidRDefault="00D209D3" w:rsidP="007935D2">
      <w:pPr>
        <w:ind w:left="1304"/>
        <w:jc w:val="both"/>
        <w:rPr>
          <w:sz w:val="20"/>
          <w:szCs w:val="20"/>
        </w:rPr>
      </w:pPr>
      <w:r w:rsidRPr="0039292F">
        <w:rPr>
          <w:sz w:val="20"/>
          <w:szCs w:val="20"/>
        </w:rPr>
        <w:t xml:space="preserve">                                                 С =  ∑ ( </w:t>
      </w:r>
      <w:r w:rsidR="007B0B0F" w:rsidRPr="0039292F">
        <w:rPr>
          <w:sz w:val="20"/>
          <w:szCs w:val="20"/>
          <w:lang w:val="en-US"/>
        </w:rPr>
        <w:t>V</w:t>
      </w:r>
      <w:r w:rsidR="007B0B0F" w:rsidRPr="0039292F">
        <w:rPr>
          <w:sz w:val="20"/>
          <w:szCs w:val="20"/>
        </w:rPr>
        <w:t>хв</w:t>
      </w:r>
      <w:r w:rsidRPr="0039292F">
        <w:rPr>
          <w:sz w:val="20"/>
          <w:szCs w:val="20"/>
        </w:rPr>
        <w:t>*</w:t>
      </w:r>
      <w:r w:rsidRPr="0039292F">
        <w:rPr>
          <w:sz w:val="20"/>
          <w:szCs w:val="20"/>
          <w:lang w:val="en-US"/>
        </w:rPr>
        <w:t>T</w:t>
      </w:r>
      <w:r w:rsidR="007B0B0F" w:rsidRPr="0039292F">
        <w:rPr>
          <w:sz w:val="20"/>
          <w:szCs w:val="20"/>
        </w:rPr>
        <w:t>хв</w:t>
      </w:r>
      <w:r w:rsidRPr="0039292F">
        <w:rPr>
          <w:sz w:val="20"/>
          <w:szCs w:val="20"/>
        </w:rPr>
        <w:t>) , где</w:t>
      </w:r>
    </w:p>
    <w:p w:rsidR="00D209D3" w:rsidRPr="0039292F" w:rsidRDefault="00753A61" w:rsidP="007935D2">
      <w:pPr>
        <w:ind w:left="1304"/>
        <w:jc w:val="both"/>
        <w:rPr>
          <w:sz w:val="20"/>
          <w:szCs w:val="20"/>
        </w:rPr>
      </w:pPr>
      <w:r w:rsidRPr="0039292F">
        <w:rPr>
          <w:sz w:val="20"/>
          <w:szCs w:val="20"/>
        </w:rPr>
        <w:t xml:space="preserve">                                                          </w:t>
      </w:r>
      <w:r w:rsidR="00D209D3" w:rsidRPr="0039292F">
        <w:rPr>
          <w:sz w:val="20"/>
          <w:szCs w:val="20"/>
          <w:lang w:val="en-US"/>
        </w:rPr>
        <w:t>i</w:t>
      </w:r>
      <w:r w:rsidR="00D209D3" w:rsidRPr="0039292F">
        <w:rPr>
          <w:sz w:val="20"/>
          <w:szCs w:val="20"/>
        </w:rPr>
        <w:t>=1</w:t>
      </w:r>
    </w:p>
    <w:p w:rsidR="00D209D3" w:rsidRPr="0039292F" w:rsidRDefault="00D209D3" w:rsidP="007935D2">
      <w:pPr>
        <w:ind w:left="1304"/>
        <w:jc w:val="both"/>
        <w:rPr>
          <w:sz w:val="20"/>
          <w:szCs w:val="20"/>
        </w:rPr>
      </w:pPr>
      <w:r w:rsidRPr="0039292F">
        <w:rPr>
          <w:sz w:val="20"/>
          <w:szCs w:val="20"/>
        </w:rPr>
        <w:t xml:space="preserve">С – стоимость </w:t>
      </w:r>
      <w:r w:rsidR="00172A93" w:rsidRPr="0039292F">
        <w:rPr>
          <w:sz w:val="20"/>
          <w:szCs w:val="20"/>
        </w:rPr>
        <w:t>холодной</w:t>
      </w:r>
      <w:r w:rsidR="00753A61" w:rsidRPr="0039292F">
        <w:rPr>
          <w:sz w:val="20"/>
          <w:szCs w:val="20"/>
        </w:rPr>
        <w:t xml:space="preserve"> воды</w:t>
      </w:r>
      <w:r w:rsidRPr="0039292F">
        <w:rPr>
          <w:sz w:val="20"/>
          <w:szCs w:val="20"/>
        </w:rPr>
        <w:t>, потребленно</w:t>
      </w:r>
      <w:r w:rsidR="00753A61" w:rsidRPr="0039292F">
        <w:rPr>
          <w:sz w:val="20"/>
          <w:szCs w:val="20"/>
        </w:rPr>
        <w:t>й</w:t>
      </w:r>
      <w:r w:rsidRPr="0039292F">
        <w:rPr>
          <w:sz w:val="20"/>
          <w:szCs w:val="20"/>
        </w:rPr>
        <w:t xml:space="preserve"> </w:t>
      </w:r>
      <w:r w:rsidR="00753A61" w:rsidRPr="0039292F">
        <w:rPr>
          <w:sz w:val="20"/>
          <w:szCs w:val="20"/>
        </w:rPr>
        <w:t xml:space="preserve">Исполнителем </w:t>
      </w:r>
      <w:r w:rsidRPr="0039292F">
        <w:rPr>
          <w:sz w:val="20"/>
          <w:szCs w:val="20"/>
        </w:rPr>
        <w:t>в расчетном периоде  (руб);</w:t>
      </w:r>
    </w:p>
    <w:p w:rsidR="00D209D3" w:rsidRPr="0039292F" w:rsidRDefault="007B0B0F" w:rsidP="007935D2">
      <w:pPr>
        <w:ind w:left="1304"/>
        <w:jc w:val="both"/>
        <w:rPr>
          <w:sz w:val="20"/>
          <w:szCs w:val="20"/>
        </w:rPr>
      </w:pPr>
      <w:r w:rsidRPr="0039292F">
        <w:rPr>
          <w:sz w:val="20"/>
          <w:szCs w:val="20"/>
          <w:lang w:val="en-US"/>
        </w:rPr>
        <w:t>V</w:t>
      </w:r>
      <w:r w:rsidRPr="0039292F">
        <w:rPr>
          <w:sz w:val="20"/>
          <w:szCs w:val="20"/>
        </w:rPr>
        <w:t>хв</w:t>
      </w:r>
      <w:r w:rsidR="00D209D3" w:rsidRPr="0039292F">
        <w:rPr>
          <w:sz w:val="20"/>
          <w:szCs w:val="20"/>
        </w:rPr>
        <w:t xml:space="preserve"> – объем </w:t>
      </w:r>
      <w:r w:rsidR="00172A93" w:rsidRPr="0039292F">
        <w:rPr>
          <w:sz w:val="20"/>
          <w:szCs w:val="20"/>
        </w:rPr>
        <w:t>холодной</w:t>
      </w:r>
      <w:r w:rsidR="00753A61" w:rsidRPr="0039292F">
        <w:rPr>
          <w:sz w:val="20"/>
          <w:szCs w:val="20"/>
        </w:rPr>
        <w:t xml:space="preserve"> воды</w:t>
      </w:r>
      <w:r w:rsidR="00D209D3" w:rsidRPr="0039292F">
        <w:rPr>
          <w:sz w:val="20"/>
          <w:szCs w:val="20"/>
        </w:rPr>
        <w:t>, потребленно</w:t>
      </w:r>
      <w:r w:rsidR="00753A61" w:rsidRPr="0039292F">
        <w:rPr>
          <w:sz w:val="20"/>
          <w:szCs w:val="20"/>
        </w:rPr>
        <w:t>й</w:t>
      </w:r>
      <w:r w:rsidR="00D209D3" w:rsidRPr="0039292F">
        <w:rPr>
          <w:sz w:val="20"/>
          <w:szCs w:val="20"/>
        </w:rPr>
        <w:t xml:space="preserve"> </w:t>
      </w:r>
      <w:r w:rsidR="00753A61" w:rsidRPr="0039292F">
        <w:rPr>
          <w:sz w:val="20"/>
          <w:szCs w:val="20"/>
        </w:rPr>
        <w:t>Исполнителем</w:t>
      </w:r>
      <w:r w:rsidR="00D209D3" w:rsidRPr="0039292F">
        <w:rPr>
          <w:sz w:val="20"/>
          <w:szCs w:val="20"/>
        </w:rPr>
        <w:t xml:space="preserve"> в многоквартирном доме ( м</w:t>
      </w:r>
      <w:r w:rsidR="00D209D3" w:rsidRPr="0039292F">
        <w:rPr>
          <w:sz w:val="20"/>
          <w:szCs w:val="20"/>
          <w:vertAlign w:val="superscript"/>
        </w:rPr>
        <w:t>3</w:t>
      </w:r>
      <w:r w:rsidR="00D209D3" w:rsidRPr="0039292F">
        <w:rPr>
          <w:sz w:val="20"/>
          <w:szCs w:val="20"/>
        </w:rPr>
        <w:t>);</w:t>
      </w:r>
    </w:p>
    <w:p w:rsidR="00D209D3" w:rsidRPr="0039292F" w:rsidRDefault="00D209D3" w:rsidP="007935D2">
      <w:pPr>
        <w:ind w:left="1304"/>
        <w:jc w:val="both"/>
        <w:rPr>
          <w:sz w:val="20"/>
          <w:szCs w:val="20"/>
        </w:rPr>
      </w:pPr>
      <w:r w:rsidRPr="0039292F">
        <w:rPr>
          <w:sz w:val="20"/>
          <w:szCs w:val="20"/>
          <w:lang w:val="en-US"/>
        </w:rPr>
        <w:t>T</w:t>
      </w:r>
      <w:r w:rsidR="007B0B0F" w:rsidRPr="0039292F">
        <w:rPr>
          <w:sz w:val="20"/>
          <w:szCs w:val="20"/>
        </w:rPr>
        <w:t>хв</w:t>
      </w:r>
      <w:r w:rsidRPr="0039292F">
        <w:rPr>
          <w:sz w:val="20"/>
          <w:szCs w:val="20"/>
        </w:rPr>
        <w:t xml:space="preserve">  - действующий в расчетном периоде тариф на </w:t>
      </w:r>
      <w:r w:rsidR="00172A93" w:rsidRPr="0039292F">
        <w:rPr>
          <w:sz w:val="20"/>
          <w:szCs w:val="20"/>
        </w:rPr>
        <w:t>холодную</w:t>
      </w:r>
      <w:r w:rsidR="00753A61" w:rsidRPr="0039292F">
        <w:rPr>
          <w:sz w:val="20"/>
          <w:szCs w:val="20"/>
        </w:rPr>
        <w:t xml:space="preserve"> воду</w:t>
      </w:r>
      <w:r w:rsidRPr="0039292F">
        <w:rPr>
          <w:sz w:val="20"/>
          <w:szCs w:val="20"/>
        </w:rPr>
        <w:t xml:space="preserve"> (</w:t>
      </w:r>
      <w:r w:rsidR="00753A61" w:rsidRPr="0039292F">
        <w:rPr>
          <w:sz w:val="20"/>
          <w:szCs w:val="20"/>
        </w:rPr>
        <w:t>руб/</w:t>
      </w:r>
      <w:r w:rsidRPr="0039292F">
        <w:rPr>
          <w:sz w:val="20"/>
          <w:szCs w:val="20"/>
        </w:rPr>
        <w:t xml:space="preserve"> м</w:t>
      </w:r>
      <w:r w:rsidRPr="0039292F">
        <w:rPr>
          <w:sz w:val="20"/>
          <w:szCs w:val="20"/>
          <w:vertAlign w:val="superscript"/>
        </w:rPr>
        <w:t>3</w:t>
      </w:r>
      <w:r w:rsidRPr="0039292F">
        <w:rPr>
          <w:sz w:val="20"/>
          <w:szCs w:val="20"/>
        </w:rPr>
        <w:t>);</w:t>
      </w:r>
    </w:p>
    <w:p w:rsidR="00D209D3" w:rsidRPr="0039292F" w:rsidRDefault="00D209D3" w:rsidP="007935D2">
      <w:pPr>
        <w:ind w:left="1304"/>
        <w:jc w:val="both"/>
        <w:rPr>
          <w:sz w:val="20"/>
          <w:szCs w:val="20"/>
        </w:rPr>
      </w:pPr>
      <w:r w:rsidRPr="0039292F">
        <w:rPr>
          <w:sz w:val="20"/>
          <w:szCs w:val="20"/>
          <w:lang w:val="en-US"/>
        </w:rPr>
        <w:t>n</w:t>
      </w:r>
      <w:r w:rsidRPr="0039292F">
        <w:rPr>
          <w:sz w:val="20"/>
          <w:szCs w:val="20"/>
        </w:rPr>
        <w:t xml:space="preserve">  -  количество домов, перечисленных в Приложении №</w:t>
      </w:r>
      <w:r w:rsidR="00724970" w:rsidRPr="0039292F">
        <w:rPr>
          <w:sz w:val="20"/>
          <w:szCs w:val="20"/>
        </w:rPr>
        <w:t>1</w:t>
      </w:r>
      <w:r w:rsidRPr="0039292F">
        <w:rPr>
          <w:sz w:val="20"/>
          <w:szCs w:val="20"/>
        </w:rPr>
        <w:t>(шт.).</w:t>
      </w:r>
    </w:p>
    <w:p w:rsidR="007C5DD1" w:rsidRPr="0039292F" w:rsidRDefault="007C5DD1" w:rsidP="007935D2">
      <w:pPr>
        <w:ind w:left="1304"/>
        <w:jc w:val="both"/>
        <w:rPr>
          <w:sz w:val="20"/>
          <w:szCs w:val="20"/>
        </w:rPr>
      </w:pPr>
    </w:p>
    <w:p w:rsidR="007C5DD1" w:rsidRPr="0039292F" w:rsidRDefault="007B0B0F" w:rsidP="007C5DD1">
      <w:pPr>
        <w:ind w:left="737" w:firstLine="708"/>
        <w:jc w:val="both"/>
        <w:rPr>
          <w:sz w:val="20"/>
          <w:szCs w:val="20"/>
        </w:rPr>
      </w:pPr>
      <w:r w:rsidRPr="0039292F">
        <w:rPr>
          <w:sz w:val="20"/>
          <w:szCs w:val="20"/>
        </w:rPr>
        <w:t>б)</w:t>
      </w:r>
      <w:r w:rsidR="007C5DD1" w:rsidRPr="0039292F">
        <w:rPr>
          <w:sz w:val="20"/>
          <w:szCs w:val="20"/>
        </w:rPr>
        <w:t>Стоимость водоотведения в расчетном периоде, определяется по следующей формуле:</w:t>
      </w:r>
    </w:p>
    <w:p w:rsidR="007C5DD1" w:rsidRPr="0039292F" w:rsidRDefault="007C5DD1" w:rsidP="007C5DD1">
      <w:pPr>
        <w:ind w:left="1304"/>
        <w:jc w:val="both"/>
        <w:rPr>
          <w:sz w:val="20"/>
          <w:szCs w:val="20"/>
        </w:rPr>
      </w:pPr>
      <w:r w:rsidRPr="0039292F">
        <w:rPr>
          <w:sz w:val="20"/>
          <w:szCs w:val="20"/>
        </w:rPr>
        <w:t xml:space="preserve">                                                         </w:t>
      </w:r>
      <w:r w:rsidRPr="0039292F">
        <w:rPr>
          <w:sz w:val="20"/>
          <w:szCs w:val="20"/>
          <w:lang w:val="en-US"/>
        </w:rPr>
        <w:t>n</w:t>
      </w:r>
    </w:p>
    <w:p w:rsidR="007C5DD1" w:rsidRPr="0039292F" w:rsidRDefault="007C5DD1" w:rsidP="007C5DD1">
      <w:pPr>
        <w:ind w:left="1304"/>
        <w:jc w:val="both"/>
        <w:rPr>
          <w:sz w:val="20"/>
          <w:szCs w:val="20"/>
        </w:rPr>
      </w:pPr>
      <w:r w:rsidRPr="0039292F">
        <w:rPr>
          <w:sz w:val="20"/>
          <w:szCs w:val="20"/>
        </w:rPr>
        <w:t xml:space="preserve">                                                 С =  ∑ ( </w:t>
      </w:r>
      <w:r w:rsidR="007B0B0F" w:rsidRPr="0039292F">
        <w:rPr>
          <w:sz w:val="20"/>
          <w:szCs w:val="20"/>
          <w:lang w:val="en-US"/>
        </w:rPr>
        <w:t>V</w:t>
      </w:r>
      <w:r w:rsidR="007B0B0F" w:rsidRPr="0039292F">
        <w:rPr>
          <w:sz w:val="20"/>
          <w:szCs w:val="20"/>
        </w:rPr>
        <w:t>ст</w:t>
      </w:r>
      <w:r w:rsidRPr="0039292F">
        <w:rPr>
          <w:sz w:val="20"/>
          <w:szCs w:val="20"/>
        </w:rPr>
        <w:t>*</w:t>
      </w:r>
      <w:r w:rsidRPr="0039292F">
        <w:rPr>
          <w:sz w:val="20"/>
          <w:szCs w:val="20"/>
          <w:lang w:val="en-US"/>
        </w:rPr>
        <w:t>T</w:t>
      </w:r>
      <w:r w:rsidR="007B0B0F" w:rsidRPr="0039292F">
        <w:rPr>
          <w:sz w:val="20"/>
          <w:szCs w:val="20"/>
        </w:rPr>
        <w:t>ст</w:t>
      </w:r>
      <w:r w:rsidRPr="0039292F">
        <w:rPr>
          <w:sz w:val="20"/>
          <w:szCs w:val="20"/>
        </w:rPr>
        <w:t>) , где</w:t>
      </w:r>
    </w:p>
    <w:p w:rsidR="007C5DD1" w:rsidRPr="0039292F" w:rsidRDefault="007C5DD1" w:rsidP="007C5DD1">
      <w:pPr>
        <w:ind w:left="1304"/>
        <w:jc w:val="both"/>
        <w:rPr>
          <w:sz w:val="20"/>
          <w:szCs w:val="20"/>
        </w:rPr>
      </w:pPr>
      <w:r w:rsidRPr="0039292F">
        <w:rPr>
          <w:sz w:val="20"/>
          <w:szCs w:val="20"/>
        </w:rPr>
        <w:t xml:space="preserve">                                                          </w:t>
      </w:r>
      <w:r w:rsidRPr="0039292F">
        <w:rPr>
          <w:sz w:val="20"/>
          <w:szCs w:val="20"/>
          <w:lang w:val="en-US"/>
        </w:rPr>
        <w:t>i</w:t>
      </w:r>
      <w:r w:rsidRPr="0039292F">
        <w:rPr>
          <w:sz w:val="20"/>
          <w:szCs w:val="20"/>
        </w:rPr>
        <w:t>=1</w:t>
      </w:r>
    </w:p>
    <w:p w:rsidR="007C5DD1" w:rsidRPr="0039292F" w:rsidRDefault="007C5DD1" w:rsidP="007C5DD1">
      <w:pPr>
        <w:ind w:left="1304"/>
        <w:jc w:val="both"/>
        <w:rPr>
          <w:sz w:val="20"/>
          <w:szCs w:val="20"/>
        </w:rPr>
      </w:pPr>
      <w:r w:rsidRPr="0039292F">
        <w:rPr>
          <w:sz w:val="20"/>
          <w:szCs w:val="20"/>
        </w:rPr>
        <w:t>С – стоимость холодной воды, потребленной Исполнителем в расчетном периоде  (руб);</w:t>
      </w:r>
    </w:p>
    <w:p w:rsidR="007C5DD1" w:rsidRPr="0039292F" w:rsidRDefault="007B0B0F" w:rsidP="007C5DD1">
      <w:pPr>
        <w:ind w:left="1304"/>
        <w:jc w:val="both"/>
        <w:rPr>
          <w:sz w:val="20"/>
          <w:szCs w:val="20"/>
        </w:rPr>
      </w:pPr>
      <w:r w:rsidRPr="0039292F">
        <w:rPr>
          <w:sz w:val="20"/>
          <w:szCs w:val="20"/>
          <w:lang w:val="en-US"/>
        </w:rPr>
        <w:t>V</w:t>
      </w:r>
      <w:r w:rsidRPr="0039292F">
        <w:rPr>
          <w:sz w:val="20"/>
          <w:szCs w:val="20"/>
        </w:rPr>
        <w:t>ст</w:t>
      </w:r>
      <w:r w:rsidR="007C5DD1" w:rsidRPr="0039292F">
        <w:rPr>
          <w:sz w:val="20"/>
          <w:szCs w:val="20"/>
        </w:rPr>
        <w:t xml:space="preserve"> – объем </w:t>
      </w:r>
      <w:r w:rsidRPr="0039292F">
        <w:rPr>
          <w:sz w:val="20"/>
          <w:szCs w:val="20"/>
        </w:rPr>
        <w:t>сточных вод</w:t>
      </w:r>
      <w:r w:rsidR="007C5DD1" w:rsidRPr="0039292F">
        <w:rPr>
          <w:sz w:val="20"/>
          <w:szCs w:val="20"/>
        </w:rPr>
        <w:t xml:space="preserve">, </w:t>
      </w:r>
      <w:r w:rsidRPr="0039292F">
        <w:rPr>
          <w:sz w:val="20"/>
          <w:szCs w:val="20"/>
        </w:rPr>
        <w:t>сброшенных</w:t>
      </w:r>
      <w:r w:rsidR="007C5DD1" w:rsidRPr="0039292F">
        <w:rPr>
          <w:sz w:val="20"/>
          <w:szCs w:val="20"/>
        </w:rPr>
        <w:t xml:space="preserve"> Исполнителем в многоквартирном доме( м</w:t>
      </w:r>
      <w:r w:rsidR="007C5DD1" w:rsidRPr="0039292F">
        <w:rPr>
          <w:sz w:val="20"/>
          <w:szCs w:val="20"/>
          <w:vertAlign w:val="superscript"/>
        </w:rPr>
        <w:t>3</w:t>
      </w:r>
      <w:r w:rsidR="007C5DD1" w:rsidRPr="0039292F">
        <w:rPr>
          <w:sz w:val="20"/>
          <w:szCs w:val="20"/>
        </w:rPr>
        <w:t>);</w:t>
      </w:r>
    </w:p>
    <w:p w:rsidR="007C5DD1" w:rsidRPr="0039292F" w:rsidRDefault="007C5DD1" w:rsidP="007C5DD1">
      <w:pPr>
        <w:ind w:left="1304"/>
        <w:jc w:val="both"/>
        <w:rPr>
          <w:sz w:val="20"/>
          <w:szCs w:val="20"/>
        </w:rPr>
      </w:pPr>
      <w:r w:rsidRPr="0039292F">
        <w:rPr>
          <w:sz w:val="20"/>
          <w:szCs w:val="20"/>
          <w:lang w:val="en-US"/>
        </w:rPr>
        <w:t>T</w:t>
      </w:r>
      <w:r w:rsidR="007B0B0F" w:rsidRPr="0039292F">
        <w:rPr>
          <w:sz w:val="20"/>
          <w:szCs w:val="20"/>
        </w:rPr>
        <w:t>ст</w:t>
      </w:r>
      <w:r w:rsidRPr="0039292F">
        <w:rPr>
          <w:sz w:val="20"/>
          <w:szCs w:val="20"/>
        </w:rPr>
        <w:t xml:space="preserve">  - действующий в расчетном периоде тариф на </w:t>
      </w:r>
      <w:r w:rsidR="007B0B0F" w:rsidRPr="0039292F">
        <w:rPr>
          <w:sz w:val="20"/>
          <w:szCs w:val="20"/>
        </w:rPr>
        <w:t>водоотведение</w:t>
      </w:r>
      <w:r w:rsidRPr="0039292F">
        <w:rPr>
          <w:sz w:val="20"/>
          <w:szCs w:val="20"/>
        </w:rPr>
        <w:t xml:space="preserve"> (руб/ м</w:t>
      </w:r>
      <w:r w:rsidRPr="0039292F">
        <w:rPr>
          <w:sz w:val="20"/>
          <w:szCs w:val="20"/>
          <w:vertAlign w:val="superscript"/>
        </w:rPr>
        <w:t>3</w:t>
      </w:r>
      <w:r w:rsidRPr="0039292F">
        <w:rPr>
          <w:sz w:val="20"/>
          <w:szCs w:val="20"/>
        </w:rPr>
        <w:t>);</w:t>
      </w:r>
    </w:p>
    <w:p w:rsidR="007C5DD1" w:rsidRPr="0039292F" w:rsidRDefault="007C5DD1" w:rsidP="007C5DD1">
      <w:pPr>
        <w:ind w:left="1304"/>
        <w:jc w:val="both"/>
        <w:rPr>
          <w:sz w:val="20"/>
          <w:szCs w:val="20"/>
        </w:rPr>
      </w:pPr>
      <w:r w:rsidRPr="0039292F">
        <w:rPr>
          <w:sz w:val="20"/>
          <w:szCs w:val="20"/>
          <w:lang w:val="en-US"/>
        </w:rPr>
        <w:t>n</w:t>
      </w:r>
      <w:r w:rsidRPr="0039292F">
        <w:rPr>
          <w:sz w:val="20"/>
          <w:szCs w:val="20"/>
        </w:rPr>
        <w:t xml:space="preserve">  -  количество домов, перечисленных в Приложении №1(шт.).</w:t>
      </w:r>
    </w:p>
    <w:p w:rsidR="007C5DD1" w:rsidRPr="0039292F" w:rsidRDefault="007C5DD1" w:rsidP="007935D2">
      <w:pPr>
        <w:ind w:left="1304"/>
        <w:jc w:val="both"/>
        <w:rPr>
          <w:sz w:val="20"/>
          <w:szCs w:val="20"/>
        </w:rPr>
      </w:pPr>
    </w:p>
    <w:p w:rsidR="000A651D" w:rsidRPr="0039292F" w:rsidRDefault="00BF7CBE" w:rsidP="00AB1A98">
      <w:pPr>
        <w:pStyle w:val="a4"/>
        <w:numPr>
          <w:ilvl w:val="1"/>
          <w:numId w:val="21"/>
        </w:numPr>
        <w:tabs>
          <w:tab w:val="left" w:pos="673"/>
        </w:tabs>
        <w:spacing w:before="120"/>
        <w:ind w:right="680"/>
        <w:rPr>
          <w:sz w:val="20"/>
          <w:szCs w:val="20"/>
        </w:rPr>
      </w:pPr>
      <w:r w:rsidRPr="0039292F">
        <w:rPr>
          <w:sz w:val="20"/>
          <w:szCs w:val="20"/>
        </w:rPr>
        <w:t>В случае изменения тариф</w:t>
      </w:r>
      <w:r w:rsidR="007B0B0F" w:rsidRPr="0039292F">
        <w:rPr>
          <w:sz w:val="20"/>
          <w:szCs w:val="20"/>
        </w:rPr>
        <w:t>ов</w:t>
      </w:r>
      <w:r w:rsidRPr="0039292F">
        <w:rPr>
          <w:sz w:val="20"/>
          <w:szCs w:val="20"/>
        </w:rPr>
        <w:t xml:space="preserve">, нормативов потребления </w:t>
      </w:r>
      <w:r w:rsidR="00172A93" w:rsidRPr="0039292F">
        <w:rPr>
          <w:sz w:val="20"/>
          <w:szCs w:val="20"/>
        </w:rPr>
        <w:t>холодной</w:t>
      </w:r>
      <w:r w:rsidR="009330DB" w:rsidRPr="0039292F">
        <w:rPr>
          <w:sz w:val="20"/>
          <w:szCs w:val="20"/>
        </w:rPr>
        <w:t xml:space="preserve"> воды</w:t>
      </w:r>
      <w:r w:rsidR="00C1099D" w:rsidRPr="0039292F">
        <w:rPr>
          <w:sz w:val="20"/>
          <w:szCs w:val="20"/>
        </w:rPr>
        <w:t xml:space="preserve"> </w:t>
      </w:r>
      <w:r w:rsidR="007B0B0F" w:rsidRPr="0039292F">
        <w:rPr>
          <w:sz w:val="20"/>
          <w:szCs w:val="20"/>
        </w:rPr>
        <w:t xml:space="preserve"> и отвода сточных вод </w:t>
      </w:r>
      <w:r w:rsidR="00C1099D" w:rsidRPr="0039292F">
        <w:rPr>
          <w:sz w:val="20"/>
          <w:szCs w:val="20"/>
        </w:rPr>
        <w:t>при содержании общего имущества в МКД</w:t>
      </w:r>
      <w:r w:rsidRPr="0039292F">
        <w:rPr>
          <w:sz w:val="20"/>
          <w:szCs w:val="20"/>
        </w:rPr>
        <w:t>, размер платы изменяется со дня вступления в силу соответствующего решения (постановления), без оформления дополнительного</w:t>
      </w:r>
      <w:r w:rsidR="009330DB" w:rsidRPr="0039292F">
        <w:rPr>
          <w:sz w:val="20"/>
          <w:szCs w:val="20"/>
        </w:rPr>
        <w:t xml:space="preserve"> </w:t>
      </w:r>
      <w:r w:rsidRPr="0039292F">
        <w:rPr>
          <w:sz w:val="20"/>
          <w:szCs w:val="20"/>
        </w:rPr>
        <w:t>соглашения.</w:t>
      </w:r>
    </w:p>
    <w:p w:rsidR="00E63489" w:rsidRPr="0039292F" w:rsidRDefault="00E63489" w:rsidP="007B0B0F">
      <w:pPr>
        <w:pStyle w:val="a4"/>
        <w:numPr>
          <w:ilvl w:val="1"/>
          <w:numId w:val="21"/>
        </w:numPr>
        <w:tabs>
          <w:tab w:val="left" w:pos="673"/>
        </w:tabs>
        <w:ind w:left="1210" w:right="673"/>
        <w:rPr>
          <w:sz w:val="20"/>
          <w:szCs w:val="20"/>
        </w:rPr>
      </w:pPr>
      <w:r w:rsidRPr="0039292F">
        <w:rPr>
          <w:sz w:val="20"/>
          <w:szCs w:val="20"/>
        </w:rPr>
        <w:t>Ресурсоснабжающая организация выставляет (передает) Исполнителю до 10 числа месяца, следующего за расчетным:</w:t>
      </w:r>
    </w:p>
    <w:p w:rsidR="00E63489" w:rsidRPr="0039292F" w:rsidRDefault="00E63489" w:rsidP="00E63489">
      <w:pPr>
        <w:pStyle w:val="a4"/>
        <w:tabs>
          <w:tab w:val="left" w:pos="673"/>
        </w:tabs>
        <w:ind w:left="1276" w:right="673" w:firstLine="0"/>
        <w:rPr>
          <w:sz w:val="20"/>
          <w:szCs w:val="20"/>
        </w:rPr>
      </w:pPr>
      <w:r w:rsidRPr="0039292F">
        <w:rPr>
          <w:sz w:val="20"/>
          <w:szCs w:val="20"/>
        </w:rPr>
        <w:t>-</w:t>
      </w:r>
      <w:r w:rsidR="009330DB" w:rsidRPr="0039292F">
        <w:rPr>
          <w:sz w:val="20"/>
          <w:szCs w:val="20"/>
        </w:rPr>
        <w:t xml:space="preserve"> расчет начислений за поставленную</w:t>
      </w:r>
      <w:r w:rsidRPr="0039292F">
        <w:rPr>
          <w:sz w:val="20"/>
          <w:szCs w:val="20"/>
        </w:rPr>
        <w:t xml:space="preserve"> </w:t>
      </w:r>
      <w:r w:rsidR="00172A93" w:rsidRPr="0039292F">
        <w:rPr>
          <w:sz w:val="20"/>
          <w:szCs w:val="20"/>
        </w:rPr>
        <w:t>холодную</w:t>
      </w:r>
      <w:r w:rsidR="004208DC" w:rsidRPr="0039292F">
        <w:rPr>
          <w:sz w:val="20"/>
          <w:szCs w:val="20"/>
        </w:rPr>
        <w:t xml:space="preserve"> вод</w:t>
      </w:r>
      <w:r w:rsidR="009330DB" w:rsidRPr="0039292F">
        <w:rPr>
          <w:sz w:val="20"/>
          <w:szCs w:val="20"/>
        </w:rPr>
        <w:t>у</w:t>
      </w:r>
      <w:r w:rsidR="007B0B0F" w:rsidRPr="0039292F">
        <w:rPr>
          <w:sz w:val="20"/>
          <w:szCs w:val="20"/>
        </w:rPr>
        <w:t xml:space="preserve"> и водоотведение</w:t>
      </w:r>
      <w:r w:rsidR="00C1099D" w:rsidRPr="0039292F">
        <w:rPr>
          <w:sz w:val="20"/>
          <w:szCs w:val="20"/>
        </w:rPr>
        <w:t xml:space="preserve"> в целях содержания общего имущества в МКД</w:t>
      </w:r>
      <w:r w:rsidRPr="0039292F">
        <w:rPr>
          <w:sz w:val="20"/>
          <w:szCs w:val="20"/>
        </w:rPr>
        <w:t>;</w:t>
      </w:r>
    </w:p>
    <w:p w:rsidR="00E63489" w:rsidRPr="0039292F" w:rsidRDefault="00E63489" w:rsidP="00E63489">
      <w:pPr>
        <w:pStyle w:val="a4"/>
        <w:tabs>
          <w:tab w:val="left" w:pos="673"/>
        </w:tabs>
        <w:ind w:left="1276" w:right="673" w:firstLine="0"/>
        <w:rPr>
          <w:sz w:val="20"/>
          <w:szCs w:val="20"/>
        </w:rPr>
      </w:pPr>
      <w:r w:rsidRPr="0039292F">
        <w:rPr>
          <w:sz w:val="20"/>
          <w:szCs w:val="20"/>
        </w:rPr>
        <w:tab/>
        <w:t xml:space="preserve">- акт приема-передачи </w:t>
      </w:r>
      <w:r w:rsidR="00172A93" w:rsidRPr="0039292F">
        <w:rPr>
          <w:sz w:val="20"/>
          <w:szCs w:val="20"/>
        </w:rPr>
        <w:t>холодной</w:t>
      </w:r>
      <w:r w:rsidR="0094160E" w:rsidRPr="0039292F">
        <w:rPr>
          <w:sz w:val="20"/>
          <w:szCs w:val="20"/>
        </w:rPr>
        <w:t xml:space="preserve"> воды</w:t>
      </w:r>
      <w:r w:rsidR="007B0B0F" w:rsidRPr="0039292F">
        <w:rPr>
          <w:sz w:val="20"/>
          <w:szCs w:val="20"/>
        </w:rPr>
        <w:t xml:space="preserve"> и водоотведения</w:t>
      </w:r>
      <w:r w:rsidRPr="0039292F">
        <w:rPr>
          <w:sz w:val="20"/>
          <w:szCs w:val="20"/>
        </w:rPr>
        <w:t>;</w:t>
      </w:r>
    </w:p>
    <w:p w:rsidR="00E63489" w:rsidRPr="0039292F" w:rsidRDefault="00E63489" w:rsidP="00E63489">
      <w:pPr>
        <w:pStyle w:val="a4"/>
        <w:tabs>
          <w:tab w:val="left" w:pos="673"/>
        </w:tabs>
        <w:ind w:left="1276" w:right="673" w:firstLine="0"/>
        <w:rPr>
          <w:sz w:val="20"/>
          <w:szCs w:val="20"/>
        </w:rPr>
      </w:pPr>
      <w:r w:rsidRPr="0039292F">
        <w:rPr>
          <w:sz w:val="20"/>
          <w:szCs w:val="20"/>
        </w:rPr>
        <w:tab/>
        <w:t>- счет-фактуру;</w:t>
      </w:r>
    </w:p>
    <w:p w:rsidR="00E63489" w:rsidRPr="0039292F" w:rsidRDefault="00E63489" w:rsidP="00E63489">
      <w:pPr>
        <w:pStyle w:val="a4"/>
        <w:tabs>
          <w:tab w:val="left" w:pos="673"/>
        </w:tabs>
        <w:ind w:left="1276" w:right="673" w:firstLine="0"/>
        <w:rPr>
          <w:sz w:val="20"/>
          <w:szCs w:val="20"/>
        </w:rPr>
      </w:pPr>
      <w:r w:rsidRPr="0039292F">
        <w:rPr>
          <w:sz w:val="20"/>
          <w:szCs w:val="20"/>
        </w:rPr>
        <w:tab/>
        <w:t>- счет.</w:t>
      </w:r>
    </w:p>
    <w:p w:rsidR="00E63489" w:rsidRPr="0039292F" w:rsidRDefault="00E63489" w:rsidP="007B0B0F">
      <w:pPr>
        <w:pStyle w:val="a4"/>
        <w:numPr>
          <w:ilvl w:val="1"/>
          <w:numId w:val="21"/>
        </w:numPr>
        <w:tabs>
          <w:tab w:val="left" w:pos="673"/>
        </w:tabs>
        <w:ind w:left="1210" w:right="673"/>
        <w:rPr>
          <w:sz w:val="20"/>
          <w:szCs w:val="20"/>
        </w:rPr>
      </w:pPr>
      <w:r w:rsidRPr="0039292F">
        <w:rPr>
          <w:sz w:val="20"/>
          <w:szCs w:val="20"/>
        </w:rPr>
        <w:t>Исполнитель в течение пяти рабочих дней после получения платежных документов обязан подписать акт приема-передачи, передать его в Ресурсоснабжающую организацию или сообщить в письменном виде о наличии разногласий. В случае невозвращения подписанного акта в указанный срок и отсутствия разногласий в письменном виде акт считается принятым Исполнителем.</w:t>
      </w:r>
    </w:p>
    <w:p w:rsidR="00E63489" w:rsidRPr="0039292F" w:rsidRDefault="00E63489" w:rsidP="00AB1A98">
      <w:pPr>
        <w:pStyle w:val="a4"/>
        <w:numPr>
          <w:ilvl w:val="1"/>
          <w:numId w:val="21"/>
        </w:numPr>
        <w:tabs>
          <w:tab w:val="left" w:pos="673"/>
        </w:tabs>
        <w:ind w:right="673"/>
        <w:rPr>
          <w:sz w:val="20"/>
          <w:szCs w:val="20"/>
        </w:rPr>
      </w:pPr>
      <w:r w:rsidRPr="0039292F">
        <w:rPr>
          <w:sz w:val="20"/>
          <w:szCs w:val="20"/>
        </w:rPr>
        <w:t>Исполнитель производит оплату за потребленн</w:t>
      </w:r>
      <w:r w:rsidR="009330DB" w:rsidRPr="0039292F">
        <w:rPr>
          <w:sz w:val="20"/>
          <w:szCs w:val="20"/>
        </w:rPr>
        <w:t>ую</w:t>
      </w:r>
      <w:r w:rsidRPr="0039292F">
        <w:rPr>
          <w:sz w:val="20"/>
          <w:szCs w:val="20"/>
        </w:rPr>
        <w:t xml:space="preserve"> в расчетном периоде </w:t>
      </w:r>
      <w:r w:rsidR="00172A93" w:rsidRPr="0039292F">
        <w:rPr>
          <w:sz w:val="20"/>
          <w:szCs w:val="20"/>
        </w:rPr>
        <w:t>холодную</w:t>
      </w:r>
      <w:r w:rsidR="004208DC" w:rsidRPr="0039292F">
        <w:rPr>
          <w:sz w:val="20"/>
          <w:szCs w:val="20"/>
        </w:rPr>
        <w:t xml:space="preserve"> вод</w:t>
      </w:r>
      <w:r w:rsidR="009330DB" w:rsidRPr="0039292F">
        <w:rPr>
          <w:sz w:val="20"/>
          <w:szCs w:val="20"/>
        </w:rPr>
        <w:t>у</w:t>
      </w:r>
      <w:r w:rsidR="00C1099D" w:rsidRPr="0039292F">
        <w:rPr>
          <w:sz w:val="20"/>
          <w:szCs w:val="20"/>
        </w:rPr>
        <w:t xml:space="preserve"> </w:t>
      </w:r>
      <w:r w:rsidR="007B0B0F" w:rsidRPr="0039292F">
        <w:rPr>
          <w:sz w:val="20"/>
          <w:szCs w:val="20"/>
        </w:rPr>
        <w:t xml:space="preserve">и водоотведение использованных </w:t>
      </w:r>
      <w:r w:rsidR="00C1099D" w:rsidRPr="0039292F">
        <w:rPr>
          <w:sz w:val="20"/>
          <w:szCs w:val="20"/>
        </w:rPr>
        <w:t>в целях содержания общего имущества в МКД</w:t>
      </w:r>
      <w:r w:rsidRPr="0039292F">
        <w:rPr>
          <w:sz w:val="20"/>
          <w:szCs w:val="20"/>
        </w:rPr>
        <w:t xml:space="preserve"> до 20 числа месяца следующего за расчетным, путем перечисления платы на расчетный счет Ресурсоснабжающей организации.</w:t>
      </w:r>
    </w:p>
    <w:p w:rsidR="00E63489" w:rsidRPr="0039292F" w:rsidRDefault="00E63489" w:rsidP="007B0B0F">
      <w:pPr>
        <w:pStyle w:val="a4"/>
        <w:numPr>
          <w:ilvl w:val="1"/>
          <w:numId w:val="21"/>
        </w:numPr>
        <w:tabs>
          <w:tab w:val="left" w:pos="673"/>
        </w:tabs>
        <w:ind w:left="1210" w:right="673"/>
        <w:rPr>
          <w:sz w:val="20"/>
          <w:szCs w:val="20"/>
        </w:rPr>
      </w:pPr>
      <w:r w:rsidRPr="0039292F">
        <w:rPr>
          <w:sz w:val="20"/>
          <w:szCs w:val="20"/>
        </w:rPr>
        <w:t xml:space="preserve"> В платежных поручениях Исполнитель указывает номер и дату договора, номер счета, дату счета, оплачиваемый период. Подтверждением совершенного платежа является факт поступления денежных средств на расчетный счет Ресурсоснабжающей организации.</w:t>
      </w:r>
    </w:p>
    <w:p w:rsidR="00E63489" w:rsidRPr="0039292F" w:rsidRDefault="00E63489" w:rsidP="007B0B0F">
      <w:pPr>
        <w:pStyle w:val="a4"/>
        <w:numPr>
          <w:ilvl w:val="1"/>
          <w:numId w:val="21"/>
        </w:numPr>
        <w:tabs>
          <w:tab w:val="left" w:pos="673"/>
        </w:tabs>
        <w:ind w:left="1210" w:right="673"/>
        <w:rPr>
          <w:sz w:val="20"/>
          <w:szCs w:val="20"/>
        </w:rPr>
      </w:pPr>
      <w:r w:rsidRPr="0039292F">
        <w:rPr>
          <w:sz w:val="20"/>
          <w:szCs w:val="20"/>
        </w:rPr>
        <w:t xml:space="preserve"> Акт сверки расчетов между Ресурсоснабжающей организацией и Исполнителем составляется ежемесячно.</w:t>
      </w:r>
    </w:p>
    <w:p w:rsidR="00E63489" w:rsidRPr="00A902F4" w:rsidRDefault="00E63489" w:rsidP="007B0B0F">
      <w:pPr>
        <w:pStyle w:val="a4"/>
        <w:numPr>
          <w:ilvl w:val="1"/>
          <w:numId w:val="21"/>
        </w:numPr>
        <w:tabs>
          <w:tab w:val="left" w:pos="673"/>
        </w:tabs>
        <w:ind w:left="1210" w:right="673"/>
        <w:rPr>
          <w:sz w:val="20"/>
          <w:szCs w:val="20"/>
        </w:rPr>
      </w:pPr>
      <w:r w:rsidRPr="0039292F">
        <w:rPr>
          <w:sz w:val="20"/>
          <w:szCs w:val="20"/>
        </w:rPr>
        <w:t xml:space="preserve">Если Исполнитель в течение 10 дней после получения Акта сверки не предоставит подписанный акт сверки расчетов либо замечаний к нему, акт считается признанным (согласованным) обеими </w:t>
      </w:r>
      <w:r w:rsidRPr="00A902F4">
        <w:rPr>
          <w:sz w:val="20"/>
          <w:szCs w:val="20"/>
        </w:rPr>
        <w:t>сторонами.</w:t>
      </w:r>
    </w:p>
    <w:p w:rsidR="003B11AB" w:rsidRDefault="003B11AB" w:rsidP="003B11AB">
      <w:pPr>
        <w:pStyle w:val="a4"/>
        <w:tabs>
          <w:tab w:val="left" w:pos="673"/>
        </w:tabs>
        <w:ind w:left="672" w:right="673" w:firstLine="0"/>
        <w:jc w:val="right"/>
        <w:rPr>
          <w:sz w:val="18"/>
        </w:rPr>
      </w:pPr>
    </w:p>
    <w:p w:rsidR="000A651D" w:rsidRDefault="000A651D">
      <w:pPr>
        <w:pStyle w:val="a3"/>
        <w:spacing w:line="20" w:lineRule="exact"/>
        <w:ind w:left="770"/>
        <w:rPr>
          <w:sz w:val="2"/>
        </w:rPr>
      </w:pPr>
    </w:p>
    <w:p w:rsidR="000A651D" w:rsidRDefault="00BF7CBE" w:rsidP="00AB1A98">
      <w:pPr>
        <w:pStyle w:val="2"/>
        <w:numPr>
          <w:ilvl w:val="0"/>
          <w:numId w:val="21"/>
        </w:numPr>
        <w:tabs>
          <w:tab w:val="left" w:pos="1239"/>
          <w:tab w:val="left" w:pos="1240"/>
        </w:tabs>
        <w:spacing w:before="79"/>
        <w:ind w:left="1417"/>
      </w:pPr>
      <w:r>
        <w:t>ОТВЕТСТВЕННОСТЬ</w:t>
      </w:r>
      <w:r w:rsidR="00E109F5">
        <w:t xml:space="preserve"> </w:t>
      </w:r>
      <w:r>
        <w:t>СТОРОН</w:t>
      </w:r>
    </w:p>
    <w:p w:rsidR="000A651D" w:rsidRPr="0039292F" w:rsidRDefault="00C1099D" w:rsidP="00F51C7B">
      <w:pPr>
        <w:pStyle w:val="a4"/>
        <w:numPr>
          <w:ilvl w:val="1"/>
          <w:numId w:val="21"/>
        </w:numPr>
        <w:tabs>
          <w:tab w:val="left" w:pos="1240"/>
        </w:tabs>
        <w:ind w:right="115"/>
        <w:rPr>
          <w:sz w:val="20"/>
          <w:szCs w:val="20"/>
        </w:rPr>
      </w:pPr>
      <w:r w:rsidRPr="0039292F">
        <w:rPr>
          <w:sz w:val="20"/>
          <w:szCs w:val="20"/>
        </w:rPr>
        <w:t xml:space="preserve">  </w:t>
      </w:r>
      <w:r w:rsidR="00BF7CBE" w:rsidRPr="0039292F">
        <w:rPr>
          <w:sz w:val="20"/>
          <w:szCs w:val="20"/>
        </w:rPr>
        <w:t>В случае неисполнения или ненадлежащего исполнения обязательств по настоящему Договору, Стороны несут ответственность в соответствии с жилищным законодательством РФ, иными нормативными и правовыми актами</w:t>
      </w:r>
      <w:r w:rsidR="008F1BC3" w:rsidRPr="0039292F">
        <w:rPr>
          <w:sz w:val="20"/>
          <w:szCs w:val="20"/>
        </w:rPr>
        <w:t xml:space="preserve"> </w:t>
      </w:r>
      <w:r w:rsidR="00BF7CBE" w:rsidRPr="0039292F">
        <w:rPr>
          <w:sz w:val="20"/>
          <w:szCs w:val="20"/>
        </w:rPr>
        <w:t>РФ.</w:t>
      </w:r>
    </w:p>
    <w:p w:rsidR="00EE5F80" w:rsidRPr="00A072ED" w:rsidRDefault="00EE5F80" w:rsidP="00EE5F80">
      <w:pPr>
        <w:pStyle w:val="a4"/>
        <w:numPr>
          <w:ilvl w:val="1"/>
          <w:numId w:val="21"/>
        </w:numPr>
        <w:tabs>
          <w:tab w:val="left" w:pos="1240"/>
        </w:tabs>
        <w:spacing w:before="119"/>
        <w:ind w:right="112"/>
        <w:rPr>
          <w:sz w:val="20"/>
          <w:szCs w:val="20"/>
        </w:rPr>
      </w:pPr>
      <w:r w:rsidRPr="00A072ED">
        <w:rPr>
          <w:sz w:val="20"/>
          <w:szCs w:val="20"/>
        </w:rPr>
        <w:t xml:space="preserve">    Границы раздела эксплуатационной ответственности Сторон за состояние и обслуживание централизованных сетей и ВИС по каждому МКД, указанному в Приложении № 1, определяются согласно балансовой принадлежности сетей и эксплуатационной ответственности Сторон.</w:t>
      </w:r>
    </w:p>
    <w:p w:rsidR="000A651D" w:rsidRPr="0039292F" w:rsidRDefault="00C1099D" w:rsidP="00F51C7B">
      <w:pPr>
        <w:pStyle w:val="a4"/>
        <w:numPr>
          <w:ilvl w:val="1"/>
          <w:numId w:val="21"/>
        </w:numPr>
        <w:tabs>
          <w:tab w:val="left" w:pos="1240"/>
        </w:tabs>
        <w:ind w:right="111"/>
        <w:rPr>
          <w:sz w:val="20"/>
          <w:szCs w:val="20"/>
        </w:rPr>
      </w:pPr>
      <w:r w:rsidRPr="0039292F">
        <w:rPr>
          <w:sz w:val="20"/>
          <w:szCs w:val="20"/>
        </w:rPr>
        <w:t xml:space="preserve"> </w:t>
      </w:r>
      <w:r w:rsidR="00BF7CBE" w:rsidRPr="0039292F">
        <w:rPr>
          <w:sz w:val="20"/>
          <w:szCs w:val="20"/>
        </w:rPr>
        <w:t>Границ</w:t>
      </w:r>
      <w:r w:rsidR="001553FC" w:rsidRPr="0039292F">
        <w:rPr>
          <w:sz w:val="20"/>
          <w:szCs w:val="20"/>
        </w:rPr>
        <w:t>ей</w:t>
      </w:r>
      <w:r w:rsidR="00BF7CBE" w:rsidRPr="0039292F">
        <w:rPr>
          <w:sz w:val="20"/>
          <w:szCs w:val="20"/>
        </w:rPr>
        <w:t xml:space="preserve"> ответственности Ресурсоснабжающей организации</w:t>
      </w:r>
      <w:r w:rsidR="001553FC" w:rsidRPr="0039292F">
        <w:rPr>
          <w:sz w:val="20"/>
          <w:szCs w:val="20"/>
        </w:rPr>
        <w:t xml:space="preserve"> и Исполнителя</w:t>
      </w:r>
      <w:r w:rsidR="00BF7CBE" w:rsidRPr="0039292F">
        <w:rPr>
          <w:sz w:val="20"/>
          <w:szCs w:val="20"/>
        </w:rPr>
        <w:t xml:space="preserve"> за показатели качества </w:t>
      </w:r>
      <w:r w:rsidR="00172A93" w:rsidRPr="0039292F">
        <w:rPr>
          <w:sz w:val="20"/>
          <w:szCs w:val="20"/>
        </w:rPr>
        <w:t>холодной</w:t>
      </w:r>
      <w:r w:rsidR="0094160E" w:rsidRPr="0039292F">
        <w:rPr>
          <w:sz w:val="20"/>
          <w:szCs w:val="20"/>
        </w:rPr>
        <w:t xml:space="preserve"> воды</w:t>
      </w:r>
      <w:r w:rsidR="00393D6A" w:rsidRPr="0039292F">
        <w:rPr>
          <w:sz w:val="20"/>
          <w:szCs w:val="20"/>
        </w:rPr>
        <w:t xml:space="preserve"> и сброшенных сточных вод</w:t>
      </w:r>
      <w:r w:rsidRPr="0039292F">
        <w:rPr>
          <w:sz w:val="20"/>
          <w:szCs w:val="20"/>
        </w:rPr>
        <w:t xml:space="preserve">, </w:t>
      </w:r>
      <w:r w:rsidR="00BF7CBE" w:rsidRPr="0039292F">
        <w:rPr>
          <w:sz w:val="20"/>
          <w:szCs w:val="20"/>
        </w:rPr>
        <w:t>устанавливается на границе эксплуатационной ответственности</w:t>
      </w:r>
      <w:r w:rsidR="002A53C1" w:rsidRPr="0039292F">
        <w:rPr>
          <w:sz w:val="20"/>
          <w:szCs w:val="20"/>
        </w:rPr>
        <w:t xml:space="preserve"> </w:t>
      </w:r>
      <w:r w:rsidR="00BF7CBE" w:rsidRPr="0039292F">
        <w:rPr>
          <w:sz w:val="20"/>
          <w:szCs w:val="20"/>
        </w:rPr>
        <w:t>Сторон.</w:t>
      </w:r>
    </w:p>
    <w:p w:rsidR="000A651D" w:rsidRPr="0039292F" w:rsidRDefault="00BF7CBE" w:rsidP="00F51C7B">
      <w:pPr>
        <w:pStyle w:val="a4"/>
        <w:numPr>
          <w:ilvl w:val="1"/>
          <w:numId w:val="21"/>
        </w:numPr>
        <w:tabs>
          <w:tab w:val="left" w:pos="1240"/>
        </w:tabs>
        <w:ind w:right="115"/>
        <w:rPr>
          <w:sz w:val="20"/>
          <w:szCs w:val="20"/>
        </w:rPr>
      </w:pPr>
      <w:r w:rsidRPr="0039292F">
        <w:rPr>
          <w:sz w:val="20"/>
          <w:szCs w:val="20"/>
        </w:rPr>
        <w:t xml:space="preserve">Порядок установления факта поставки </w:t>
      </w:r>
      <w:r w:rsidR="00172A93" w:rsidRPr="0039292F">
        <w:rPr>
          <w:sz w:val="20"/>
          <w:szCs w:val="20"/>
        </w:rPr>
        <w:t>холодной</w:t>
      </w:r>
      <w:r w:rsidR="0094160E" w:rsidRPr="0039292F">
        <w:rPr>
          <w:sz w:val="20"/>
          <w:szCs w:val="20"/>
        </w:rPr>
        <w:t xml:space="preserve"> воды</w:t>
      </w:r>
      <w:r w:rsidRPr="0039292F">
        <w:rPr>
          <w:sz w:val="20"/>
          <w:szCs w:val="20"/>
        </w:rPr>
        <w:t xml:space="preserve"> </w:t>
      </w:r>
      <w:r w:rsidR="00F51C7B" w:rsidRPr="0039292F">
        <w:rPr>
          <w:sz w:val="20"/>
          <w:szCs w:val="20"/>
        </w:rPr>
        <w:t xml:space="preserve">и осуществление водоотведения </w:t>
      </w:r>
      <w:r w:rsidRPr="0039292F">
        <w:rPr>
          <w:sz w:val="20"/>
          <w:szCs w:val="20"/>
        </w:rPr>
        <w:t xml:space="preserve">ненадлежащего качества или </w:t>
      </w:r>
      <w:r w:rsidR="00B612F0" w:rsidRPr="0039292F">
        <w:rPr>
          <w:sz w:val="20"/>
          <w:szCs w:val="20"/>
        </w:rPr>
        <w:t>с перерывами,</w:t>
      </w:r>
      <w:r w:rsidRPr="0039292F">
        <w:rPr>
          <w:sz w:val="20"/>
          <w:szCs w:val="20"/>
        </w:rPr>
        <w:t xml:space="preserve"> превышающими установленную продолжительность, принят в соответствии с разделом X Правил</w:t>
      </w:r>
      <w:r w:rsidR="008F1BC3" w:rsidRPr="0039292F">
        <w:rPr>
          <w:sz w:val="20"/>
          <w:szCs w:val="20"/>
        </w:rPr>
        <w:t xml:space="preserve"> </w:t>
      </w:r>
      <w:r w:rsidR="00D93320" w:rsidRPr="0039292F">
        <w:rPr>
          <w:sz w:val="20"/>
          <w:szCs w:val="20"/>
        </w:rPr>
        <w:t xml:space="preserve">№ </w:t>
      </w:r>
      <w:r w:rsidRPr="0039292F">
        <w:rPr>
          <w:sz w:val="20"/>
          <w:szCs w:val="20"/>
        </w:rPr>
        <w:t>354.</w:t>
      </w:r>
    </w:p>
    <w:p w:rsidR="00460FCB" w:rsidRDefault="00BF7CBE" w:rsidP="00460FCB">
      <w:pPr>
        <w:pStyle w:val="a4"/>
        <w:numPr>
          <w:ilvl w:val="1"/>
          <w:numId w:val="21"/>
        </w:numPr>
        <w:tabs>
          <w:tab w:val="left" w:pos="1240"/>
        </w:tabs>
        <w:spacing w:before="0"/>
        <w:ind w:left="850" w:right="113" w:firstLine="0"/>
        <w:rPr>
          <w:sz w:val="20"/>
          <w:szCs w:val="20"/>
        </w:rPr>
      </w:pPr>
      <w:r w:rsidRPr="00460FCB">
        <w:rPr>
          <w:sz w:val="20"/>
          <w:szCs w:val="20"/>
        </w:rPr>
        <w:t>Исполнитель несвоевременно и (или) не полностью внесший плату за потребленн</w:t>
      </w:r>
      <w:r w:rsidR="00B612F0" w:rsidRPr="00460FCB">
        <w:rPr>
          <w:sz w:val="20"/>
          <w:szCs w:val="20"/>
        </w:rPr>
        <w:t>ую</w:t>
      </w:r>
      <w:r w:rsidR="00D926CC" w:rsidRPr="00460FCB">
        <w:rPr>
          <w:sz w:val="20"/>
          <w:szCs w:val="20"/>
        </w:rPr>
        <w:t xml:space="preserve"> </w:t>
      </w:r>
      <w:r w:rsidR="00B612F0" w:rsidRPr="00460FCB">
        <w:rPr>
          <w:sz w:val="20"/>
          <w:szCs w:val="20"/>
        </w:rPr>
        <w:t xml:space="preserve">в целях содержания </w:t>
      </w:r>
    </w:p>
    <w:p w:rsidR="000A651D" w:rsidRPr="00460FCB" w:rsidRDefault="00B612F0" w:rsidP="00460FCB">
      <w:pPr>
        <w:pStyle w:val="a4"/>
        <w:tabs>
          <w:tab w:val="left" w:pos="1240"/>
        </w:tabs>
        <w:spacing w:before="0"/>
        <w:ind w:left="1191" w:right="113" w:firstLine="0"/>
        <w:rPr>
          <w:sz w:val="20"/>
          <w:szCs w:val="20"/>
        </w:rPr>
      </w:pPr>
      <w:r w:rsidRPr="00460FCB">
        <w:rPr>
          <w:sz w:val="20"/>
          <w:szCs w:val="20"/>
        </w:rPr>
        <w:t>общего</w:t>
      </w:r>
      <w:r w:rsidR="00F51C7B" w:rsidRPr="00460FCB">
        <w:rPr>
          <w:sz w:val="20"/>
          <w:szCs w:val="20"/>
        </w:rPr>
        <w:t xml:space="preserve"> </w:t>
      </w:r>
      <w:r w:rsidRPr="00460FCB">
        <w:rPr>
          <w:sz w:val="20"/>
          <w:szCs w:val="20"/>
        </w:rPr>
        <w:t xml:space="preserve">имущества </w:t>
      </w:r>
      <w:r w:rsidR="006F3195" w:rsidRPr="00460FCB">
        <w:rPr>
          <w:sz w:val="20"/>
          <w:szCs w:val="20"/>
        </w:rPr>
        <w:t xml:space="preserve"> </w:t>
      </w:r>
      <w:r w:rsidRPr="00460FCB">
        <w:rPr>
          <w:sz w:val="20"/>
          <w:szCs w:val="20"/>
        </w:rPr>
        <w:t xml:space="preserve">в МКД </w:t>
      </w:r>
      <w:r w:rsidR="00172A93" w:rsidRPr="00460FCB">
        <w:rPr>
          <w:sz w:val="20"/>
          <w:szCs w:val="20"/>
        </w:rPr>
        <w:t>холодную</w:t>
      </w:r>
      <w:r w:rsidR="004208DC" w:rsidRPr="00460FCB">
        <w:rPr>
          <w:sz w:val="20"/>
          <w:szCs w:val="20"/>
        </w:rPr>
        <w:t xml:space="preserve"> вод</w:t>
      </w:r>
      <w:r w:rsidRPr="00460FCB">
        <w:rPr>
          <w:sz w:val="20"/>
          <w:szCs w:val="20"/>
        </w:rPr>
        <w:t xml:space="preserve">у </w:t>
      </w:r>
      <w:r w:rsidR="00F51C7B" w:rsidRPr="00460FCB">
        <w:rPr>
          <w:sz w:val="20"/>
          <w:szCs w:val="20"/>
        </w:rPr>
        <w:t xml:space="preserve">и отведение сточных вод </w:t>
      </w:r>
      <w:r w:rsidR="00BF7CBE" w:rsidRPr="00460FCB">
        <w:rPr>
          <w:sz w:val="20"/>
          <w:szCs w:val="20"/>
        </w:rPr>
        <w:t>обязан уплатить Ресурсоснабжающей организации</w:t>
      </w:r>
      <w:r w:rsidR="00D93320" w:rsidRPr="00460FCB">
        <w:rPr>
          <w:sz w:val="20"/>
          <w:szCs w:val="20"/>
        </w:rPr>
        <w:t xml:space="preserve"> </w:t>
      </w:r>
      <w:r w:rsidR="00BF7CBE" w:rsidRPr="00460FCB">
        <w:rPr>
          <w:sz w:val="20"/>
          <w:szCs w:val="20"/>
        </w:rPr>
        <w:t>пени</w:t>
      </w:r>
      <w:r w:rsidRPr="00460FCB">
        <w:rPr>
          <w:sz w:val="20"/>
          <w:szCs w:val="20"/>
        </w:rPr>
        <w:t xml:space="preserve"> </w:t>
      </w:r>
      <w:r w:rsidR="00BF7CBE" w:rsidRPr="00460FCB">
        <w:rPr>
          <w:sz w:val="20"/>
          <w:szCs w:val="20"/>
        </w:rPr>
        <w:t>в размере одной трехсотой ставки рефинансирования Центрального банка РФ, действующей на день фактической оплаты, от не выплаченной в срок суммы за каждый день просрочки начиная со дня, следующего за днем наступления установленного срока оплаты, по день фактической оплаты, произведенной в течение шестидесяти календарных дней со дня наступления установленного срока оплаты, либо до истечения шестидесяти календарных дней после дня наступления установленного срока оплаты, если в шестидесятидневный срок оплата не произведена. Начиная с шестьдесят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произведена, пени уплачиваются в размере одной стосемидесятой ставки рефинансирования Центрального банка РФ, действующей на день фактической оплаты, от не выплаченной в срок суммы за каждый день просрочки.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стотридцатой ставки рефинансирования Центрального банка РФ, действующей на день фактической оплаты, от не выплаченной в срок суммы за каждый день</w:t>
      </w:r>
      <w:r w:rsidR="00A301DA" w:rsidRPr="00460FCB">
        <w:rPr>
          <w:sz w:val="20"/>
          <w:szCs w:val="20"/>
        </w:rPr>
        <w:t xml:space="preserve"> </w:t>
      </w:r>
      <w:r w:rsidR="00BF7CBE" w:rsidRPr="00460FCB">
        <w:rPr>
          <w:sz w:val="20"/>
          <w:szCs w:val="20"/>
        </w:rPr>
        <w:t>просрочки;</w:t>
      </w:r>
    </w:p>
    <w:p w:rsidR="000A651D" w:rsidRPr="003A58FB" w:rsidRDefault="000A651D" w:rsidP="00F51C7B">
      <w:pPr>
        <w:pStyle w:val="a3"/>
        <w:spacing w:before="6"/>
        <w:ind w:left="850" w:right="113"/>
        <w:rPr>
          <w:sz w:val="23"/>
        </w:rPr>
      </w:pPr>
    </w:p>
    <w:p w:rsidR="000A651D" w:rsidRPr="003A58FB" w:rsidRDefault="00BF7CBE" w:rsidP="00AB1A98">
      <w:pPr>
        <w:pStyle w:val="2"/>
        <w:numPr>
          <w:ilvl w:val="0"/>
          <w:numId w:val="21"/>
        </w:numPr>
        <w:tabs>
          <w:tab w:val="left" w:pos="1239"/>
          <w:tab w:val="left" w:pos="1240"/>
        </w:tabs>
        <w:ind w:left="1304"/>
      </w:pPr>
      <w:r w:rsidRPr="003A58FB">
        <w:t>ПОРЯДОК УРЕГУЛИРОВАНИЯ</w:t>
      </w:r>
      <w:r w:rsidR="008F1BC3" w:rsidRPr="003A58FB">
        <w:t xml:space="preserve"> </w:t>
      </w:r>
      <w:r w:rsidRPr="003A58FB">
        <w:t>ВЗАИМООТНОШЕНИЙ</w:t>
      </w:r>
    </w:p>
    <w:p w:rsidR="000A651D" w:rsidRPr="0039292F" w:rsidRDefault="00BF7CBE" w:rsidP="00AB1A98">
      <w:pPr>
        <w:pStyle w:val="a4"/>
        <w:numPr>
          <w:ilvl w:val="1"/>
          <w:numId w:val="21"/>
        </w:numPr>
        <w:tabs>
          <w:tab w:val="left" w:pos="1240"/>
        </w:tabs>
        <w:spacing w:before="56"/>
        <w:ind w:left="1304" w:right="109"/>
        <w:rPr>
          <w:sz w:val="20"/>
          <w:szCs w:val="20"/>
        </w:rPr>
      </w:pPr>
      <w:r w:rsidRPr="0039292F">
        <w:rPr>
          <w:sz w:val="20"/>
          <w:szCs w:val="20"/>
        </w:rPr>
        <w:t>Споры Сторон, связанные с заключением, изменением, исполнением и расторжением Договора рассматриваются по заявлению одной из Сторон в судебном порядке в соответствии с действующим законодательством</w:t>
      </w:r>
      <w:r w:rsidR="008F1BC3" w:rsidRPr="0039292F">
        <w:rPr>
          <w:sz w:val="20"/>
          <w:szCs w:val="20"/>
        </w:rPr>
        <w:t xml:space="preserve"> </w:t>
      </w:r>
      <w:r w:rsidRPr="0039292F">
        <w:rPr>
          <w:sz w:val="20"/>
          <w:szCs w:val="20"/>
        </w:rPr>
        <w:t>РФ</w:t>
      </w:r>
      <w:r w:rsidR="003970F3" w:rsidRPr="0039292F">
        <w:rPr>
          <w:sz w:val="20"/>
          <w:szCs w:val="20"/>
        </w:rPr>
        <w:t>, при этом досудебный порядок урегулирования споров обязателен</w:t>
      </w:r>
      <w:r w:rsidRPr="0039292F">
        <w:rPr>
          <w:sz w:val="20"/>
          <w:szCs w:val="20"/>
        </w:rPr>
        <w:t>.</w:t>
      </w:r>
    </w:p>
    <w:p w:rsidR="000A651D" w:rsidRPr="0039292F" w:rsidRDefault="00BF7CBE" w:rsidP="00AB1A98">
      <w:pPr>
        <w:pStyle w:val="a4"/>
        <w:numPr>
          <w:ilvl w:val="1"/>
          <w:numId w:val="21"/>
        </w:numPr>
        <w:tabs>
          <w:tab w:val="left" w:pos="1240"/>
        </w:tabs>
        <w:spacing w:before="61"/>
        <w:ind w:left="1304" w:right="115"/>
        <w:rPr>
          <w:sz w:val="20"/>
          <w:szCs w:val="20"/>
        </w:rPr>
      </w:pPr>
      <w:r w:rsidRPr="0039292F">
        <w:rPr>
          <w:sz w:val="20"/>
          <w:szCs w:val="20"/>
        </w:rPr>
        <w:t xml:space="preserve">Настоящий Договор может быть изменен по соглашению Сторон. Условия настоящего Договора подлежат пересмотру при принятии, отмене или изменении нормативных правовых актов в сфере </w:t>
      </w:r>
      <w:r w:rsidR="00D926CC" w:rsidRPr="0039292F">
        <w:rPr>
          <w:sz w:val="20"/>
          <w:szCs w:val="20"/>
        </w:rPr>
        <w:t>коммунального хозяйства</w:t>
      </w:r>
      <w:r w:rsidRPr="0039292F">
        <w:rPr>
          <w:sz w:val="20"/>
          <w:szCs w:val="20"/>
        </w:rPr>
        <w:t>.</w:t>
      </w:r>
    </w:p>
    <w:p w:rsidR="000A651D" w:rsidRPr="0039292F" w:rsidRDefault="00BF7CBE" w:rsidP="00AB1A98">
      <w:pPr>
        <w:pStyle w:val="a4"/>
        <w:numPr>
          <w:ilvl w:val="1"/>
          <w:numId w:val="21"/>
        </w:numPr>
        <w:tabs>
          <w:tab w:val="left" w:pos="1240"/>
        </w:tabs>
        <w:spacing w:before="59"/>
        <w:ind w:left="1304" w:right="112"/>
        <w:rPr>
          <w:sz w:val="20"/>
          <w:szCs w:val="20"/>
        </w:rPr>
      </w:pPr>
      <w:r w:rsidRPr="0039292F">
        <w:rPr>
          <w:sz w:val="20"/>
          <w:szCs w:val="20"/>
        </w:rPr>
        <w:t>Любые изменения условий настояще</w:t>
      </w:r>
      <w:r w:rsidR="002C18C8" w:rsidRPr="0039292F">
        <w:rPr>
          <w:sz w:val="20"/>
          <w:szCs w:val="20"/>
        </w:rPr>
        <w:t xml:space="preserve">го Договора </w:t>
      </w:r>
      <w:r w:rsidRPr="0039292F">
        <w:rPr>
          <w:sz w:val="20"/>
          <w:szCs w:val="20"/>
        </w:rPr>
        <w:t>оформляются дополнительным соглашением Сторон, которое является неотъемлемой частью настоящего</w:t>
      </w:r>
      <w:r w:rsidR="002A53C1" w:rsidRPr="0039292F">
        <w:rPr>
          <w:sz w:val="20"/>
          <w:szCs w:val="20"/>
        </w:rPr>
        <w:t xml:space="preserve"> </w:t>
      </w:r>
      <w:r w:rsidRPr="0039292F">
        <w:rPr>
          <w:sz w:val="20"/>
          <w:szCs w:val="20"/>
        </w:rPr>
        <w:t>Договора.</w:t>
      </w:r>
    </w:p>
    <w:p w:rsidR="000A651D" w:rsidRPr="00460FCB" w:rsidRDefault="00BF7CBE" w:rsidP="00C96891">
      <w:pPr>
        <w:pStyle w:val="a4"/>
        <w:numPr>
          <w:ilvl w:val="1"/>
          <w:numId w:val="21"/>
        </w:numPr>
        <w:tabs>
          <w:tab w:val="left" w:pos="1240"/>
        </w:tabs>
        <w:spacing w:before="59"/>
        <w:ind w:left="1304" w:right="111"/>
        <w:rPr>
          <w:sz w:val="20"/>
          <w:szCs w:val="20"/>
        </w:rPr>
      </w:pPr>
      <w:r w:rsidRPr="00460FCB">
        <w:rPr>
          <w:sz w:val="20"/>
          <w:szCs w:val="20"/>
        </w:rPr>
        <w:t>Если обстоятельства непреодолимой силы будут продолжаться более двух месяцев, то каждая из Сторон в праве</w:t>
      </w:r>
      <w:r w:rsidR="002A53C1" w:rsidRPr="00460FCB">
        <w:rPr>
          <w:sz w:val="20"/>
          <w:szCs w:val="20"/>
        </w:rPr>
        <w:t xml:space="preserve"> </w:t>
      </w:r>
      <w:r w:rsidRPr="00460FCB">
        <w:rPr>
          <w:sz w:val="20"/>
          <w:szCs w:val="20"/>
        </w:rPr>
        <w:t>расторгнуть настоящий Договор в одностороннем порядке, известив об этом другую Сторону за 15дней.В этом случае ни одна из Сторон не будет иметь право на возмещение убытков.</w:t>
      </w:r>
    </w:p>
    <w:p w:rsidR="00460FCB" w:rsidRPr="0039292F" w:rsidRDefault="00460FCB" w:rsidP="003D0269">
      <w:pPr>
        <w:pStyle w:val="a3"/>
        <w:spacing w:before="59"/>
        <w:ind w:left="1304"/>
        <w:rPr>
          <w:sz w:val="20"/>
          <w:szCs w:val="20"/>
        </w:rPr>
      </w:pPr>
    </w:p>
    <w:p w:rsidR="000A651D" w:rsidRPr="003A58FB" w:rsidRDefault="00BF7CBE" w:rsidP="00AB1A98">
      <w:pPr>
        <w:pStyle w:val="2"/>
        <w:numPr>
          <w:ilvl w:val="0"/>
          <w:numId w:val="21"/>
        </w:numPr>
        <w:tabs>
          <w:tab w:val="left" w:pos="1239"/>
          <w:tab w:val="left" w:pos="1240"/>
        </w:tabs>
        <w:spacing w:before="124"/>
        <w:ind w:left="1304"/>
      </w:pPr>
      <w:r w:rsidRPr="003A58FB">
        <w:t>СРОК ДЕЙСТВИЯ</w:t>
      </w:r>
      <w:r w:rsidR="008F1BC3" w:rsidRPr="003A58FB">
        <w:t xml:space="preserve"> </w:t>
      </w:r>
      <w:r w:rsidRPr="003A58FB">
        <w:t>ДОГОВОРА</w:t>
      </w:r>
    </w:p>
    <w:p w:rsidR="00460FCB" w:rsidRDefault="003A58FB" w:rsidP="00460FCB">
      <w:pPr>
        <w:pStyle w:val="a4"/>
        <w:numPr>
          <w:ilvl w:val="1"/>
          <w:numId w:val="21"/>
        </w:numPr>
        <w:tabs>
          <w:tab w:val="left" w:pos="1240"/>
        </w:tabs>
        <w:spacing w:before="61"/>
        <w:ind w:left="1304" w:right="105"/>
        <w:rPr>
          <w:sz w:val="20"/>
          <w:szCs w:val="20"/>
        </w:rPr>
      </w:pPr>
      <w:r w:rsidRPr="00460FCB">
        <w:rPr>
          <w:sz w:val="18"/>
        </w:rPr>
        <w:t xml:space="preserve"> </w:t>
      </w:r>
      <w:r w:rsidR="00460FCB" w:rsidRPr="00460FCB">
        <w:rPr>
          <w:sz w:val="20"/>
          <w:szCs w:val="20"/>
        </w:rPr>
        <w:t>Настоящий договор вступает в силу с момента его подписания, распространяет свое действие на правоотношения Сторон, возникшие с «</w:t>
      </w:r>
      <w:r w:rsidR="00530087">
        <w:rPr>
          <w:sz w:val="20"/>
          <w:szCs w:val="20"/>
        </w:rPr>
        <w:t>___</w:t>
      </w:r>
      <w:r w:rsidR="00460FCB" w:rsidRPr="00460FCB">
        <w:rPr>
          <w:sz w:val="20"/>
          <w:szCs w:val="20"/>
        </w:rPr>
        <w:t xml:space="preserve">» </w:t>
      </w:r>
      <w:r w:rsidR="00530087">
        <w:rPr>
          <w:sz w:val="20"/>
          <w:szCs w:val="20"/>
        </w:rPr>
        <w:t>_______</w:t>
      </w:r>
      <w:r w:rsidR="00460FCB" w:rsidRPr="00460FCB">
        <w:rPr>
          <w:sz w:val="20"/>
          <w:szCs w:val="20"/>
        </w:rPr>
        <w:t xml:space="preserve"> 20</w:t>
      </w:r>
      <w:r w:rsidR="00530087">
        <w:rPr>
          <w:sz w:val="20"/>
          <w:szCs w:val="20"/>
        </w:rPr>
        <w:t>___</w:t>
      </w:r>
      <w:r w:rsidR="00460FCB" w:rsidRPr="00460FCB">
        <w:rPr>
          <w:sz w:val="20"/>
          <w:szCs w:val="20"/>
        </w:rPr>
        <w:t>г. и действует до «</w:t>
      </w:r>
      <w:r w:rsidR="00530087">
        <w:rPr>
          <w:sz w:val="20"/>
          <w:szCs w:val="20"/>
        </w:rPr>
        <w:t>___</w:t>
      </w:r>
      <w:r w:rsidR="00460FCB" w:rsidRPr="00460FCB">
        <w:rPr>
          <w:sz w:val="20"/>
          <w:szCs w:val="20"/>
        </w:rPr>
        <w:t xml:space="preserve">» </w:t>
      </w:r>
      <w:r w:rsidR="00530087">
        <w:rPr>
          <w:sz w:val="20"/>
          <w:szCs w:val="20"/>
        </w:rPr>
        <w:t>_______</w:t>
      </w:r>
      <w:r w:rsidR="00460FCB" w:rsidRPr="00460FCB">
        <w:rPr>
          <w:sz w:val="20"/>
          <w:szCs w:val="20"/>
        </w:rPr>
        <w:t xml:space="preserve"> 20</w:t>
      </w:r>
      <w:r w:rsidR="00530087">
        <w:rPr>
          <w:sz w:val="20"/>
          <w:szCs w:val="20"/>
        </w:rPr>
        <w:t>____</w:t>
      </w:r>
      <w:r w:rsidR="00460FCB" w:rsidRPr="00460FCB">
        <w:rPr>
          <w:sz w:val="20"/>
          <w:szCs w:val="20"/>
        </w:rPr>
        <w:t xml:space="preserve">г. </w:t>
      </w:r>
    </w:p>
    <w:p w:rsidR="00D34575" w:rsidRPr="00D34575" w:rsidRDefault="00D34575" w:rsidP="00D34575">
      <w:pPr>
        <w:pStyle w:val="a4"/>
        <w:numPr>
          <w:ilvl w:val="1"/>
          <w:numId w:val="21"/>
        </w:numPr>
        <w:rPr>
          <w:sz w:val="20"/>
          <w:szCs w:val="20"/>
        </w:rPr>
      </w:pPr>
      <w:r w:rsidRPr="00D34575">
        <w:rPr>
          <w:sz w:val="20"/>
          <w:szCs w:val="20"/>
        </w:rPr>
        <w:t>Настоящий Договор считается ежегодно продленным на следующий календарный год на тех же условиях, если до окончания срока его действия ни одна из Сторон не заявит о его прекращении, изменении или о заключении нового договора.</w:t>
      </w:r>
    </w:p>
    <w:p w:rsidR="000A651D" w:rsidRPr="00460FCB" w:rsidRDefault="003A58FB" w:rsidP="00094DAC">
      <w:pPr>
        <w:pStyle w:val="a4"/>
        <w:numPr>
          <w:ilvl w:val="1"/>
          <w:numId w:val="21"/>
        </w:numPr>
        <w:tabs>
          <w:tab w:val="left" w:pos="1240"/>
        </w:tabs>
        <w:spacing w:before="61"/>
        <w:ind w:left="1304" w:right="105"/>
        <w:rPr>
          <w:sz w:val="20"/>
          <w:szCs w:val="20"/>
        </w:rPr>
      </w:pPr>
      <w:r w:rsidRPr="00460FCB">
        <w:rPr>
          <w:sz w:val="20"/>
          <w:szCs w:val="20"/>
        </w:rPr>
        <w:t xml:space="preserve"> </w:t>
      </w:r>
      <w:r w:rsidR="00BF7CBE" w:rsidRPr="00460FCB">
        <w:rPr>
          <w:sz w:val="20"/>
          <w:szCs w:val="20"/>
        </w:rPr>
        <w:t xml:space="preserve">В случае утраты Исполнителем обязанности по содержанию общего имущества многоквартирного дома, Исполнитель обязан в течение 1 рабочего дня уведомить об этом Ресурсоснабжающую организацию и предоставить соответствующие обосновывающие документы. В случае изменения реквизитов, Стороны обязаны уведомить об этом друг друга в трехдневный срок. Убытки, вызванные </w:t>
      </w:r>
      <w:r w:rsidR="002A53C1" w:rsidRPr="00460FCB">
        <w:rPr>
          <w:sz w:val="20"/>
          <w:szCs w:val="20"/>
        </w:rPr>
        <w:t>не уведомлением</w:t>
      </w:r>
      <w:r w:rsidR="00BF7CBE" w:rsidRPr="00460FCB">
        <w:rPr>
          <w:sz w:val="20"/>
          <w:szCs w:val="20"/>
        </w:rPr>
        <w:t xml:space="preserve"> или несвоевременным уведомлением, компенсируются виновной Стороной. Договор прекращает свое действие с момента прекращения у Исполнителя обязанности по содержанию общего имущества многоквартирного дома.</w:t>
      </w:r>
    </w:p>
    <w:p w:rsidR="002C18C8" w:rsidRDefault="003A58FB" w:rsidP="00AB1A98">
      <w:pPr>
        <w:pStyle w:val="a4"/>
        <w:numPr>
          <w:ilvl w:val="1"/>
          <w:numId w:val="21"/>
        </w:numPr>
        <w:tabs>
          <w:tab w:val="left" w:pos="1240"/>
        </w:tabs>
        <w:spacing w:before="59"/>
        <w:ind w:left="1304" w:right="108"/>
        <w:rPr>
          <w:sz w:val="20"/>
          <w:szCs w:val="20"/>
        </w:rPr>
      </w:pPr>
      <w:r w:rsidRPr="0039292F">
        <w:rPr>
          <w:sz w:val="20"/>
          <w:szCs w:val="20"/>
        </w:rPr>
        <w:t xml:space="preserve"> </w:t>
      </w:r>
      <w:r w:rsidR="00BF7CBE" w:rsidRPr="0039292F">
        <w:rPr>
          <w:sz w:val="20"/>
          <w:szCs w:val="20"/>
        </w:rPr>
        <w:t>Настоящий Договор составлен в двух экземплярах, один из которых находится у Ресурсоснабжающей организации, а второй у</w:t>
      </w:r>
      <w:r w:rsidR="00344974" w:rsidRPr="0039292F">
        <w:rPr>
          <w:sz w:val="20"/>
          <w:szCs w:val="20"/>
        </w:rPr>
        <w:t xml:space="preserve"> </w:t>
      </w:r>
      <w:r w:rsidR="00BF7CBE" w:rsidRPr="0039292F">
        <w:rPr>
          <w:sz w:val="20"/>
          <w:szCs w:val="20"/>
        </w:rPr>
        <w:t>Исполнителя.</w:t>
      </w:r>
    </w:p>
    <w:p w:rsidR="00460FCB" w:rsidRPr="0039292F" w:rsidRDefault="00460FCB" w:rsidP="00460FCB">
      <w:pPr>
        <w:pStyle w:val="a4"/>
        <w:tabs>
          <w:tab w:val="left" w:pos="1240"/>
        </w:tabs>
        <w:spacing w:before="59"/>
        <w:ind w:left="1304" w:right="108" w:firstLine="0"/>
        <w:rPr>
          <w:sz w:val="20"/>
          <w:szCs w:val="20"/>
        </w:rPr>
      </w:pPr>
    </w:p>
    <w:p w:rsidR="000A651D" w:rsidRPr="003A58FB" w:rsidRDefault="000A651D">
      <w:pPr>
        <w:pStyle w:val="a3"/>
        <w:spacing w:line="20" w:lineRule="exact"/>
        <w:ind w:left="203"/>
        <w:rPr>
          <w:sz w:val="2"/>
        </w:rPr>
      </w:pPr>
    </w:p>
    <w:p w:rsidR="000A651D" w:rsidRPr="003A58FB" w:rsidRDefault="00685340" w:rsidP="00AB1A98">
      <w:pPr>
        <w:pStyle w:val="2"/>
        <w:numPr>
          <w:ilvl w:val="0"/>
          <w:numId w:val="21"/>
        </w:numPr>
        <w:tabs>
          <w:tab w:val="left" w:pos="672"/>
          <w:tab w:val="left" w:pos="673"/>
        </w:tabs>
        <w:spacing w:before="82"/>
        <w:ind w:left="1304" w:hanging="566"/>
      </w:pPr>
      <w:r>
        <w:t>ПРИЛОЖЕНИЯ</w:t>
      </w:r>
    </w:p>
    <w:p w:rsidR="000A651D" w:rsidRPr="0039292F" w:rsidRDefault="00BF7CBE" w:rsidP="002C18C8">
      <w:pPr>
        <w:pStyle w:val="a3"/>
        <w:spacing w:before="114"/>
        <w:ind w:left="1304"/>
        <w:rPr>
          <w:sz w:val="20"/>
          <w:szCs w:val="20"/>
        </w:rPr>
      </w:pPr>
      <w:r w:rsidRPr="0039292F">
        <w:rPr>
          <w:sz w:val="20"/>
          <w:szCs w:val="20"/>
        </w:rPr>
        <w:t>Приложени</w:t>
      </w:r>
      <w:r w:rsidR="002C18C8" w:rsidRPr="0039292F">
        <w:rPr>
          <w:sz w:val="20"/>
          <w:szCs w:val="20"/>
        </w:rPr>
        <w:t>я</w:t>
      </w:r>
      <w:r w:rsidRPr="0039292F">
        <w:rPr>
          <w:sz w:val="20"/>
          <w:szCs w:val="20"/>
        </w:rPr>
        <w:t xml:space="preserve"> явля</w:t>
      </w:r>
      <w:r w:rsidR="003A58FB" w:rsidRPr="0039292F">
        <w:rPr>
          <w:sz w:val="20"/>
          <w:szCs w:val="20"/>
        </w:rPr>
        <w:t>ю</w:t>
      </w:r>
      <w:r w:rsidRPr="0039292F">
        <w:rPr>
          <w:sz w:val="20"/>
          <w:szCs w:val="20"/>
        </w:rPr>
        <w:t>тся неотъемлемой частью настоящего Договора:</w:t>
      </w:r>
    </w:p>
    <w:p w:rsidR="002A53C1" w:rsidRPr="0039292F" w:rsidRDefault="002A53C1" w:rsidP="002C18C8">
      <w:pPr>
        <w:pStyle w:val="a3"/>
        <w:spacing w:before="114"/>
        <w:ind w:left="1304"/>
        <w:rPr>
          <w:sz w:val="20"/>
          <w:szCs w:val="20"/>
        </w:rPr>
      </w:pPr>
    </w:p>
    <w:p w:rsidR="007E02D4" w:rsidRDefault="002A53C1" w:rsidP="002A53C1">
      <w:pPr>
        <w:ind w:left="964"/>
        <w:rPr>
          <w:sz w:val="20"/>
          <w:szCs w:val="20"/>
        </w:rPr>
      </w:pPr>
      <w:r w:rsidRPr="0039292F">
        <w:rPr>
          <w:sz w:val="20"/>
          <w:szCs w:val="20"/>
        </w:rPr>
        <w:t xml:space="preserve">1.     </w:t>
      </w:r>
      <w:r w:rsidR="007E02D4" w:rsidRPr="00E868A1">
        <w:rPr>
          <w:bCs/>
          <w:sz w:val="20"/>
          <w:szCs w:val="20"/>
        </w:rPr>
        <w:t xml:space="preserve">Список МКД, находящихся в управлении </w:t>
      </w:r>
      <w:r w:rsidR="00530087">
        <w:rPr>
          <w:bCs/>
          <w:sz w:val="20"/>
          <w:szCs w:val="20"/>
        </w:rPr>
        <w:t>________________________________</w:t>
      </w:r>
      <w:r w:rsidR="003970F3" w:rsidRPr="0039292F">
        <w:rPr>
          <w:sz w:val="20"/>
          <w:szCs w:val="20"/>
        </w:rPr>
        <w:t>, в ко</w:t>
      </w:r>
      <w:r w:rsidR="000E1705" w:rsidRPr="0039292F">
        <w:rPr>
          <w:sz w:val="20"/>
          <w:szCs w:val="20"/>
        </w:rPr>
        <w:t>торые поставля</w:t>
      </w:r>
      <w:r w:rsidR="003A58FB" w:rsidRPr="0039292F">
        <w:rPr>
          <w:sz w:val="20"/>
          <w:szCs w:val="20"/>
        </w:rPr>
        <w:t>е</w:t>
      </w:r>
      <w:r w:rsidR="000E1705" w:rsidRPr="0039292F">
        <w:rPr>
          <w:sz w:val="20"/>
          <w:szCs w:val="20"/>
        </w:rPr>
        <w:t xml:space="preserve">тся </w:t>
      </w:r>
      <w:r w:rsidR="007E02D4">
        <w:rPr>
          <w:sz w:val="20"/>
          <w:szCs w:val="20"/>
        </w:rPr>
        <w:t xml:space="preserve">  </w:t>
      </w:r>
    </w:p>
    <w:p w:rsidR="003970F3" w:rsidRPr="0039292F" w:rsidRDefault="003A58FB" w:rsidP="007E02D4">
      <w:pPr>
        <w:ind w:left="1361"/>
        <w:rPr>
          <w:sz w:val="20"/>
          <w:szCs w:val="20"/>
        </w:rPr>
      </w:pPr>
      <w:r w:rsidRPr="0039292F">
        <w:rPr>
          <w:sz w:val="20"/>
          <w:szCs w:val="20"/>
        </w:rPr>
        <w:t xml:space="preserve">холодная </w:t>
      </w:r>
      <w:r w:rsidR="002A53C1" w:rsidRPr="0039292F">
        <w:rPr>
          <w:sz w:val="20"/>
          <w:szCs w:val="20"/>
        </w:rPr>
        <w:t>в</w:t>
      </w:r>
      <w:r w:rsidR="004208DC" w:rsidRPr="0039292F">
        <w:rPr>
          <w:sz w:val="20"/>
          <w:szCs w:val="20"/>
        </w:rPr>
        <w:t>ода</w:t>
      </w:r>
      <w:r w:rsidRPr="0039292F">
        <w:rPr>
          <w:sz w:val="20"/>
          <w:szCs w:val="20"/>
        </w:rPr>
        <w:t xml:space="preserve"> и осуществляется водоотведение</w:t>
      </w:r>
      <w:r w:rsidR="003970F3" w:rsidRPr="0039292F">
        <w:rPr>
          <w:sz w:val="20"/>
          <w:szCs w:val="20"/>
        </w:rPr>
        <w:t>.</w:t>
      </w:r>
    </w:p>
    <w:p w:rsidR="00A301DA" w:rsidRPr="0039292F" w:rsidRDefault="00A301DA" w:rsidP="002A53C1">
      <w:pPr>
        <w:pStyle w:val="a4"/>
        <w:numPr>
          <w:ilvl w:val="0"/>
          <w:numId w:val="18"/>
        </w:numPr>
        <w:tabs>
          <w:tab w:val="left" w:pos="826"/>
          <w:tab w:val="left" w:pos="827"/>
        </w:tabs>
        <w:spacing w:before="59"/>
        <w:ind w:left="1327"/>
        <w:rPr>
          <w:sz w:val="20"/>
          <w:szCs w:val="20"/>
        </w:rPr>
      </w:pPr>
      <w:r w:rsidRPr="0039292F">
        <w:rPr>
          <w:sz w:val="20"/>
          <w:szCs w:val="20"/>
        </w:rPr>
        <w:t xml:space="preserve">Список должностных лиц, имеющих право подписания документов, ведения переговоров по качеству и количеству </w:t>
      </w:r>
      <w:r w:rsidR="00172A93" w:rsidRPr="0039292F">
        <w:rPr>
          <w:sz w:val="20"/>
          <w:szCs w:val="20"/>
        </w:rPr>
        <w:t>холодной</w:t>
      </w:r>
      <w:r w:rsidRPr="0039292F">
        <w:rPr>
          <w:sz w:val="20"/>
          <w:szCs w:val="20"/>
        </w:rPr>
        <w:t xml:space="preserve"> воды, а также по </w:t>
      </w:r>
      <w:r w:rsidR="0039292F" w:rsidRPr="0039292F">
        <w:rPr>
          <w:sz w:val="20"/>
          <w:szCs w:val="20"/>
        </w:rPr>
        <w:t>вопросам взаимных</w:t>
      </w:r>
      <w:r w:rsidRPr="0039292F">
        <w:rPr>
          <w:sz w:val="20"/>
          <w:szCs w:val="20"/>
        </w:rPr>
        <w:t xml:space="preserve"> обязательств в соответствии с настоящим Договором.</w:t>
      </w:r>
    </w:p>
    <w:p w:rsidR="003970F3" w:rsidRDefault="003970F3" w:rsidP="00A301DA">
      <w:pPr>
        <w:pStyle w:val="a4"/>
        <w:tabs>
          <w:tab w:val="left" w:pos="826"/>
          <w:tab w:val="left" w:pos="827"/>
        </w:tabs>
        <w:spacing w:before="59"/>
        <w:ind w:left="1304" w:firstLine="0"/>
        <w:rPr>
          <w:color w:val="FF0000"/>
          <w:sz w:val="18"/>
        </w:rPr>
      </w:pPr>
    </w:p>
    <w:p w:rsidR="0039292F" w:rsidRPr="008C6DD9" w:rsidRDefault="0039292F" w:rsidP="00A301DA">
      <w:pPr>
        <w:pStyle w:val="a4"/>
        <w:tabs>
          <w:tab w:val="left" w:pos="826"/>
          <w:tab w:val="left" w:pos="827"/>
        </w:tabs>
        <w:spacing w:before="59"/>
        <w:ind w:left="1304" w:firstLine="0"/>
        <w:rPr>
          <w:color w:val="FF0000"/>
          <w:sz w:val="18"/>
        </w:rPr>
      </w:pPr>
    </w:p>
    <w:p w:rsidR="00B56164" w:rsidRPr="002247E4" w:rsidRDefault="00B56164" w:rsidP="00B56164">
      <w:pPr>
        <w:widowControl/>
        <w:autoSpaceDE/>
        <w:autoSpaceDN/>
        <w:jc w:val="center"/>
        <w:rPr>
          <w:rFonts w:eastAsia="Calibri"/>
          <w:b/>
          <w:sz w:val="18"/>
          <w:szCs w:val="18"/>
          <w:lang w:bidi="ar-SA"/>
        </w:rPr>
      </w:pPr>
      <w:r w:rsidRPr="002247E4">
        <w:rPr>
          <w:rFonts w:eastAsia="Calibri"/>
          <w:b/>
          <w:sz w:val="18"/>
          <w:szCs w:val="18"/>
          <w:lang w:bidi="ar-SA"/>
        </w:rPr>
        <w:t>ЮРИДИЧЕСКИЕ АДРЕСА И БАНКОВСКИЕ РЕКВИЗИТЫ СТОРОН</w:t>
      </w:r>
    </w:p>
    <w:p w:rsidR="00B56164" w:rsidRPr="008C6DD9" w:rsidRDefault="00B56164" w:rsidP="00B56164">
      <w:pPr>
        <w:widowControl/>
        <w:autoSpaceDE/>
        <w:autoSpaceDN/>
        <w:jc w:val="center"/>
        <w:rPr>
          <w:rFonts w:eastAsia="Calibri"/>
          <w:color w:val="FF0000"/>
          <w:sz w:val="18"/>
          <w:szCs w:val="18"/>
          <w:lang w:bidi="ar-SA"/>
        </w:rPr>
      </w:pPr>
    </w:p>
    <w:p w:rsidR="009D14AF" w:rsidRPr="0039292F" w:rsidRDefault="009D14AF" w:rsidP="009D14AF">
      <w:pPr>
        <w:widowControl/>
        <w:autoSpaceDE/>
        <w:autoSpaceDN/>
        <w:ind w:left="1191"/>
        <w:rPr>
          <w:rFonts w:eastAsia="Calibri"/>
          <w:b/>
          <w:sz w:val="20"/>
          <w:szCs w:val="20"/>
          <w:lang w:bidi="ar-SA"/>
        </w:rPr>
      </w:pPr>
      <w:r w:rsidRPr="0039292F">
        <w:rPr>
          <w:rFonts w:eastAsia="Calibri"/>
          <w:b/>
          <w:sz w:val="20"/>
          <w:szCs w:val="20"/>
          <w:lang w:bidi="ar-SA"/>
        </w:rPr>
        <w:t>Ресурсоснабжающая организация</w:t>
      </w:r>
    </w:p>
    <w:p w:rsidR="009D14AF" w:rsidRPr="0039292F" w:rsidRDefault="009D14AF" w:rsidP="009D14AF">
      <w:pPr>
        <w:widowControl/>
        <w:autoSpaceDE/>
        <w:autoSpaceDN/>
        <w:ind w:left="1191"/>
        <w:rPr>
          <w:rFonts w:eastAsia="Calibri"/>
          <w:b/>
          <w:sz w:val="20"/>
          <w:szCs w:val="20"/>
          <w:lang w:bidi="ar-SA"/>
        </w:rPr>
      </w:pPr>
      <w:r w:rsidRPr="0039292F">
        <w:rPr>
          <w:rFonts w:eastAsia="Calibri"/>
          <w:b/>
          <w:sz w:val="20"/>
          <w:szCs w:val="20"/>
          <w:lang w:bidi="ar-SA"/>
        </w:rPr>
        <w:t>ДМУП «ЭКПО»</w:t>
      </w:r>
    </w:p>
    <w:p w:rsidR="009D14AF" w:rsidRPr="0039292F" w:rsidRDefault="009D14AF" w:rsidP="00EE5F80">
      <w:pPr>
        <w:widowControl/>
        <w:autoSpaceDE/>
        <w:autoSpaceDN/>
        <w:ind w:left="1191"/>
        <w:rPr>
          <w:rFonts w:eastAsia="Calibri"/>
          <w:sz w:val="20"/>
          <w:szCs w:val="20"/>
          <w:lang w:bidi="ar-SA"/>
        </w:rPr>
      </w:pPr>
      <w:r w:rsidRPr="0039292F">
        <w:rPr>
          <w:rFonts w:eastAsia="Calibri"/>
          <w:sz w:val="20"/>
          <w:szCs w:val="20"/>
          <w:lang w:bidi="ar-SA"/>
        </w:rPr>
        <w:t>Юр.адрес</w:t>
      </w:r>
      <w:r w:rsidRPr="0039292F">
        <w:rPr>
          <w:rFonts w:eastAsia="Calibri"/>
          <w:sz w:val="20"/>
          <w:szCs w:val="20"/>
          <w:lang w:bidi="ar-SA"/>
        </w:rPr>
        <w:tab/>
        <w:t>140090, Московская область, г.Дзержинский, ул.Академика Жукова, д.29а</w:t>
      </w:r>
    </w:p>
    <w:p w:rsidR="009D14AF" w:rsidRPr="0039292F" w:rsidRDefault="009D14AF" w:rsidP="00EE5F80">
      <w:pPr>
        <w:widowControl/>
        <w:autoSpaceDE/>
        <w:autoSpaceDN/>
        <w:ind w:left="1191"/>
        <w:rPr>
          <w:rFonts w:eastAsia="Calibri"/>
          <w:sz w:val="20"/>
          <w:szCs w:val="20"/>
          <w:lang w:bidi="ar-SA"/>
        </w:rPr>
      </w:pPr>
      <w:r w:rsidRPr="0039292F">
        <w:rPr>
          <w:rFonts w:eastAsia="Calibri"/>
          <w:sz w:val="20"/>
          <w:szCs w:val="20"/>
          <w:lang w:bidi="ar-SA"/>
        </w:rPr>
        <w:t>Факт.адрес</w:t>
      </w:r>
      <w:r w:rsidRPr="0039292F">
        <w:rPr>
          <w:rFonts w:eastAsia="Calibri"/>
          <w:sz w:val="20"/>
          <w:szCs w:val="20"/>
          <w:lang w:bidi="ar-SA"/>
        </w:rPr>
        <w:tab/>
        <w:t>140090, Московская область, г.Дзержинский, ул.Академика Жукова, д.</w:t>
      </w:r>
      <w:r w:rsidR="000436F2">
        <w:rPr>
          <w:rFonts w:eastAsia="Calibri"/>
          <w:sz w:val="20"/>
          <w:szCs w:val="20"/>
          <w:lang w:bidi="ar-SA"/>
        </w:rPr>
        <w:t>29а</w:t>
      </w:r>
    </w:p>
    <w:p w:rsidR="009D14AF" w:rsidRPr="0039292F" w:rsidRDefault="009D14AF" w:rsidP="00EE5F80">
      <w:pPr>
        <w:widowControl/>
        <w:autoSpaceDE/>
        <w:autoSpaceDN/>
        <w:ind w:left="1191"/>
        <w:rPr>
          <w:rFonts w:eastAsia="Calibri"/>
          <w:sz w:val="20"/>
          <w:szCs w:val="20"/>
          <w:lang w:bidi="ar-SA"/>
        </w:rPr>
      </w:pPr>
      <w:r w:rsidRPr="0039292F">
        <w:rPr>
          <w:rFonts w:eastAsia="Calibri"/>
          <w:sz w:val="20"/>
          <w:szCs w:val="20"/>
          <w:lang w:bidi="ar-SA"/>
        </w:rPr>
        <w:t>ОГРН</w:t>
      </w:r>
      <w:r w:rsidRPr="0039292F">
        <w:rPr>
          <w:rFonts w:eastAsia="Calibri"/>
          <w:sz w:val="20"/>
          <w:szCs w:val="20"/>
          <w:lang w:bidi="ar-SA"/>
        </w:rPr>
        <w:tab/>
      </w:r>
      <w:r w:rsidRPr="0039292F">
        <w:rPr>
          <w:rFonts w:eastAsia="Calibri"/>
          <w:sz w:val="20"/>
          <w:szCs w:val="20"/>
          <w:lang w:bidi="ar-SA"/>
        </w:rPr>
        <w:tab/>
        <w:t>1035010952437</w:t>
      </w:r>
    </w:p>
    <w:p w:rsidR="009D14AF" w:rsidRPr="0039292F" w:rsidRDefault="009D14AF" w:rsidP="00EE5F80">
      <w:pPr>
        <w:widowControl/>
        <w:autoSpaceDE/>
        <w:autoSpaceDN/>
        <w:ind w:left="1191"/>
        <w:rPr>
          <w:rFonts w:eastAsia="Calibri"/>
          <w:sz w:val="20"/>
          <w:szCs w:val="20"/>
          <w:lang w:bidi="ar-SA"/>
        </w:rPr>
      </w:pPr>
      <w:r w:rsidRPr="0039292F">
        <w:rPr>
          <w:rFonts w:eastAsia="Calibri"/>
          <w:sz w:val="20"/>
          <w:szCs w:val="20"/>
          <w:lang w:bidi="ar-SA"/>
        </w:rPr>
        <w:t>ИНН/КПП</w:t>
      </w:r>
      <w:r w:rsidRPr="0039292F">
        <w:rPr>
          <w:rFonts w:eastAsia="Calibri"/>
          <w:sz w:val="20"/>
          <w:szCs w:val="20"/>
          <w:lang w:bidi="ar-SA"/>
        </w:rPr>
        <w:tab/>
        <w:t xml:space="preserve">                5027033059/502701001</w:t>
      </w:r>
    </w:p>
    <w:p w:rsidR="009D14AF" w:rsidRPr="0039292F" w:rsidRDefault="009D14AF" w:rsidP="00EE5F80">
      <w:pPr>
        <w:widowControl/>
        <w:autoSpaceDE/>
        <w:autoSpaceDN/>
        <w:ind w:left="1191"/>
        <w:rPr>
          <w:rFonts w:eastAsia="Calibri"/>
          <w:sz w:val="20"/>
          <w:szCs w:val="20"/>
          <w:lang w:bidi="ar-SA"/>
        </w:rPr>
      </w:pPr>
      <w:r w:rsidRPr="0039292F">
        <w:rPr>
          <w:rFonts w:eastAsia="Calibri"/>
          <w:sz w:val="20"/>
          <w:szCs w:val="20"/>
          <w:lang w:bidi="ar-SA"/>
        </w:rPr>
        <w:t>ОКПО</w:t>
      </w:r>
      <w:r w:rsidRPr="0039292F">
        <w:rPr>
          <w:rFonts w:eastAsia="Calibri"/>
          <w:sz w:val="20"/>
          <w:szCs w:val="20"/>
          <w:lang w:bidi="ar-SA"/>
        </w:rPr>
        <w:tab/>
      </w:r>
      <w:r w:rsidRPr="0039292F">
        <w:rPr>
          <w:rFonts w:eastAsia="Calibri"/>
          <w:sz w:val="20"/>
          <w:szCs w:val="20"/>
          <w:lang w:bidi="ar-SA"/>
        </w:rPr>
        <w:tab/>
        <w:t xml:space="preserve">23487252 </w:t>
      </w:r>
    </w:p>
    <w:p w:rsidR="009D14AF" w:rsidRPr="0039292F" w:rsidRDefault="009D14AF" w:rsidP="00EE5F80">
      <w:pPr>
        <w:widowControl/>
        <w:autoSpaceDE/>
        <w:autoSpaceDN/>
        <w:ind w:left="1191"/>
        <w:rPr>
          <w:rFonts w:eastAsia="Calibri"/>
          <w:sz w:val="20"/>
          <w:szCs w:val="20"/>
          <w:lang w:bidi="ar-SA"/>
        </w:rPr>
      </w:pPr>
      <w:r w:rsidRPr="0039292F">
        <w:rPr>
          <w:rFonts w:eastAsia="Calibri"/>
          <w:sz w:val="20"/>
          <w:szCs w:val="20"/>
          <w:lang w:bidi="ar-SA"/>
        </w:rPr>
        <w:t>Банк</w:t>
      </w:r>
      <w:r w:rsidRPr="0039292F">
        <w:rPr>
          <w:rFonts w:eastAsia="Calibri"/>
          <w:sz w:val="20"/>
          <w:szCs w:val="20"/>
          <w:lang w:bidi="ar-SA"/>
        </w:rPr>
        <w:tab/>
      </w:r>
      <w:r w:rsidRPr="0039292F">
        <w:rPr>
          <w:rFonts w:eastAsia="Calibri"/>
          <w:sz w:val="20"/>
          <w:szCs w:val="20"/>
          <w:lang w:bidi="ar-SA"/>
        </w:rPr>
        <w:tab/>
      </w:r>
      <w:r w:rsidRPr="0039292F">
        <w:rPr>
          <w:sz w:val="20"/>
          <w:szCs w:val="20"/>
        </w:rPr>
        <w:t>Банк «Возрождение» (ПАО г. Москва)</w:t>
      </w:r>
    </w:p>
    <w:p w:rsidR="009D14AF" w:rsidRPr="0039292F" w:rsidRDefault="009D14AF" w:rsidP="00EE5F80">
      <w:pPr>
        <w:pStyle w:val="10"/>
        <w:spacing w:after="0" w:line="240" w:lineRule="auto"/>
        <w:ind w:left="0"/>
        <w:rPr>
          <w:sz w:val="20"/>
          <w:lang w:val="ru-RU"/>
        </w:rPr>
      </w:pPr>
      <w:r w:rsidRPr="0039292F">
        <w:rPr>
          <w:rFonts w:eastAsia="Calibri"/>
          <w:sz w:val="20"/>
          <w:lang w:val="ru-RU"/>
        </w:rPr>
        <w:t xml:space="preserve">                          р/сч</w:t>
      </w:r>
      <w:r w:rsidRPr="0039292F">
        <w:rPr>
          <w:rFonts w:eastAsia="Calibri"/>
          <w:sz w:val="20"/>
          <w:lang w:val="ru-RU"/>
        </w:rPr>
        <w:tab/>
      </w:r>
      <w:r w:rsidRPr="0039292F">
        <w:rPr>
          <w:rFonts w:eastAsia="Calibri"/>
          <w:sz w:val="20"/>
          <w:lang w:val="ru-RU"/>
        </w:rPr>
        <w:tab/>
      </w:r>
      <w:r w:rsidRPr="0039292F">
        <w:rPr>
          <w:sz w:val="20"/>
          <w:lang w:val="ru-RU"/>
        </w:rPr>
        <w:t>40702810202610141445</w:t>
      </w:r>
    </w:p>
    <w:p w:rsidR="009D14AF" w:rsidRPr="0039292F" w:rsidRDefault="009D14AF" w:rsidP="00EE5F80">
      <w:pPr>
        <w:pStyle w:val="10"/>
        <w:spacing w:after="0" w:line="240" w:lineRule="auto"/>
        <w:ind w:left="227"/>
        <w:rPr>
          <w:sz w:val="20"/>
          <w:lang w:val="ru-RU"/>
        </w:rPr>
      </w:pPr>
      <w:r w:rsidRPr="0039292F">
        <w:rPr>
          <w:sz w:val="20"/>
          <w:lang w:val="ru-RU"/>
        </w:rPr>
        <w:t xml:space="preserve">                     с/с                           40821810602612141445</w:t>
      </w:r>
    </w:p>
    <w:p w:rsidR="009D14AF" w:rsidRPr="0039292F" w:rsidRDefault="009D14AF" w:rsidP="00EE5F80">
      <w:pPr>
        <w:pStyle w:val="10"/>
        <w:spacing w:after="0" w:line="240" w:lineRule="auto"/>
        <w:ind w:left="0"/>
        <w:rPr>
          <w:sz w:val="20"/>
          <w:lang w:val="ru-RU"/>
        </w:rPr>
      </w:pPr>
      <w:r w:rsidRPr="0039292F">
        <w:rPr>
          <w:rFonts w:eastAsia="Calibri"/>
          <w:sz w:val="20"/>
          <w:lang w:val="ru-RU"/>
        </w:rPr>
        <w:t xml:space="preserve">                          к/сч</w:t>
      </w:r>
      <w:r w:rsidRPr="0039292F">
        <w:rPr>
          <w:rFonts w:eastAsia="Calibri"/>
          <w:sz w:val="20"/>
          <w:lang w:val="ru-RU"/>
        </w:rPr>
        <w:tab/>
      </w:r>
      <w:r w:rsidRPr="0039292F">
        <w:rPr>
          <w:rFonts w:eastAsia="Calibri"/>
          <w:sz w:val="20"/>
          <w:lang w:val="ru-RU"/>
        </w:rPr>
        <w:tab/>
      </w:r>
      <w:r w:rsidRPr="0039292F">
        <w:rPr>
          <w:sz w:val="20"/>
          <w:lang w:val="ru-RU"/>
        </w:rPr>
        <w:t xml:space="preserve">30101810900000000181 </w:t>
      </w:r>
    </w:p>
    <w:p w:rsidR="009D14AF" w:rsidRPr="0039292F" w:rsidRDefault="009D14AF" w:rsidP="00EE5F80">
      <w:pPr>
        <w:pStyle w:val="10"/>
        <w:spacing w:after="0" w:line="240" w:lineRule="auto"/>
        <w:ind w:left="0"/>
        <w:rPr>
          <w:sz w:val="20"/>
          <w:lang w:val="ru-RU"/>
        </w:rPr>
      </w:pPr>
      <w:r w:rsidRPr="0039292F">
        <w:rPr>
          <w:rFonts w:eastAsia="Calibri"/>
          <w:sz w:val="20"/>
          <w:lang w:val="ru-RU"/>
        </w:rPr>
        <w:t xml:space="preserve">                          БИК</w:t>
      </w:r>
      <w:r w:rsidRPr="0039292F">
        <w:rPr>
          <w:rFonts w:eastAsia="Calibri"/>
          <w:sz w:val="20"/>
          <w:lang w:val="ru-RU"/>
        </w:rPr>
        <w:tab/>
      </w:r>
      <w:r w:rsidRPr="0039292F">
        <w:rPr>
          <w:rFonts w:eastAsia="Calibri"/>
          <w:sz w:val="20"/>
          <w:lang w:val="ru-RU"/>
        </w:rPr>
        <w:tab/>
      </w:r>
      <w:r w:rsidRPr="0039292F">
        <w:rPr>
          <w:sz w:val="20"/>
          <w:lang w:val="ru-RU"/>
        </w:rPr>
        <w:t>044525181</w:t>
      </w:r>
    </w:p>
    <w:p w:rsidR="009D14AF" w:rsidRPr="0039292F" w:rsidRDefault="009D14AF" w:rsidP="00EE5F80">
      <w:pPr>
        <w:widowControl/>
        <w:autoSpaceDE/>
        <w:autoSpaceDN/>
        <w:ind w:left="1191"/>
        <w:rPr>
          <w:rFonts w:eastAsia="Calibri"/>
          <w:sz w:val="20"/>
          <w:szCs w:val="20"/>
          <w:lang w:bidi="ar-SA"/>
        </w:rPr>
      </w:pPr>
      <w:r w:rsidRPr="0039292F">
        <w:rPr>
          <w:rFonts w:eastAsia="Calibri"/>
          <w:sz w:val="20"/>
          <w:szCs w:val="20"/>
          <w:lang w:bidi="ar-SA"/>
        </w:rPr>
        <w:t xml:space="preserve">Тел.       </w:t>
      </w:r>
      <w:r w:rsidRPr="0039292F">
        <w:rPr>
          <w:rFonts w:eastAsia="Calibri"/>
          <w:sz w:val="20"/>
          <w:szCs w:val="20"/>
          <w:lang w:bidi="ar-SA"/>
        </w:rPr>
        <w:tab/>
        <w:t xml:space="preserve">               8(495) 550-10-95, 8(495) 551-00-38</w:t>
      </w:r>
    </w:p>
    <w:p w:rsidR="009D14AF" w:rsidRPr="0039292F" w:rsidRDefault="009D14AF" w:rsidP="00EE5F80">
      <w:pPr>
        <w:widowControl/>
        <w:autoSpaceDE/>
        <w:autoSpaceDN/>
        <w:ind w:left="1191"/>
        <w:rPr>
          <w:rFonts w:eastAsia="Calibri"/>
          <w:sz w:val="20"/>
          <w:szCs w:val="20"/>
          <w:lang w:bidi="ar-SA"/>
        </w:rPr>
      </w:pPr>
      <w:r w:rsidRPr="0039292F">
        <w:rPr>
          <w:rFonts w:eastAsia="Calibri"/>
          <w:sz w:val="20"/>
          <w:szCs w:val="20"/>
          <w:lang w:bidi="ar-SA"/>
        </w:rPr>
        <w:t>Е-</w:t>
      </w:r>
      <w:r w:rsidRPr="0039292F">
        <w:rPr>
          <w:rFonts w:eastAsia="Calibri"/>
          <w:sz w:val="20"/>
          <w:szCs w:val="20"/>
          <w:lang w:val="en-US" w:bidi="ar-SA"/>
        </w:rPr>
        <w:t>mail</w:t>
      </w:r>
      <w:r w:rsidRPr="0039292F">
        <w:rPr>
          <w:rFonts w:eastAsia="Calibri"/>
          <w:sz w:val="20"/>
          <w:szCs w:val="20"/>
          <w:lang w:bidi="ar-SA"/>
        </w:rPr>
        <w:tab/>
      </w:r>
      <w:r w:rsidRPr="0039292F">
        <w:rPr>
          <w:rFonts w:eastAsia="Calibri"/>
          <w:sz w:val="20"/>
          <w:szCs w:val="20"/>
          <w:lang w:bidi="ar-SA"/>
        </w:rPr>
        <w:tab/>
      </w:r>
      <w:hyperlink r:id="rId20" w:history="1">
        <w:r w:rsidRPr="0039292F">
          <w:rPr>
            <w:rFonts w:eastAsia="Calibri"/>
            <w:sz w:val="20"/>
            <w:szCs w:val="20"/>
            <w:lang w:val="en-US" w:bidi="ar-SA"/>
          </w:rPr>
          <w:t>ekpo</w:t>
        </w:r>
        <w:r w:rsidRPr="0039292F">
          <w:rPr>
            <w:rFonts w:eastAsia="Calibri"/>
            <w:sz w:val="20"/>
            <w:szCs w:val="20"/>
            <w:lang w:bidi="ar-SA"/>
          </w:rPr>
          <w:t>@</w:t>
        </w:r>
        <w:r w:rsidRPr="0039292F">
          <w:rPr>
            <w:rFonts w:eastAsia="Calibri"/>
            <w:sz w:val="20"/>
            <w:szCs w:val="20"/>
            <w:lang w:val="en-US" w:bidi="ar-SA"/>
          </w:rPr>
          <w:t>rambler</w:t>
        </w:r>
        <w:r w:rsidRPr="0039292F">
          <w:rPr>
            <w:rFonts w:eastAsia="Calibri"/>
            <w:sz w:val="20"/>
            <w:szCs w:val="20"/>
            <w:lang w:bidi="ar-SA"/>
          </w:rPr>
          <w:t>.</w:t>
        </w:r>
        <w:r w:rsidRPr="0039292F">
          <w:rPr>
            <w:rFonts w:eastAsia="Calibri"/>
            <w:sz w:val="20"/>
            <w:szCs w:val="20"/>
            <w:lang w:val="en-US" w:bidi="ar-SA"/>
          </w:rPr>
          <w:t>ru</w:t>
        </w:r>
      </w:hyperlink>
    </w:p>
    <w:p w:rsidR="009D14AF" w:rsidRPr="0039292F" w:rsidRDefault="009D14AF" w:rsidP="00EE5F80">
      <w:pPr>
        <w:pStyle w:val="10"/>
        <w:spacing w:after="0" w:line="240" w:lineRule="auto"/>
        <w:ind w:left="1191"/>
        <w:rPr>
          <w:sz w:val="20"/>
          <w:lang w:val="ru-RU"/>
        </w:rPr>
      </w:pPr>
    </w:p>
    <w:p w:rsidR="009D14AF" w:rsidRPr="0039292F" w:rsidRDefault="009D14AF" w:rsidP="00EE5F80">
      <w:pPr>
        <w:widowControl/>
        <w:autoSpaceDE/>
        <w:autoSpaceDN/>
        <w:spacing w:line="276" w:lineRule="auto"/>
        <w:ind w:left="1191"/>
        <w:rPr>
          <w:rFonts w:eastAsia="Calibri"/>
          <w:sz w:val="20"/>
          <w:szCs w:val="20"/>
          <w:lang w:eastAsia="en-US" w:bidi="ar-SA"/>
        </w:rPr>
      </w:pPr>
    </w:p>
    <w:p w:rsidR="009D14AF" w:rsidRPr="0039292F" w:rsidRDefault="009D14AF" w:rsidP="009D14AF">
      <w:pPr>
        <w:widowControl/>
        <w:autoSpaceDE/>
        <w:autoSpaceDN/>
        <w:spacing w:line="276" w:lineRule="auto"/>
        <w:ind w:left="1191"/>
        <w:rPr>
          <w:rFonts w:eastAsia="Calibri"/>
          <w:b/>
          <w:sz w:val="20"/>
          <w:szCs w:val="20"/>
          <w:lang w:eastAsia="en-US" w:bidi="ar-SA"/>
        </w:rPr>
      </w:pPr>
      <w:r w:rsidRPr="0039292F">
        <w:rPr>
          <w:rFonts w:eastAsia="Calibri"/>
          <w:b/>
          <w:sz w:val="20"/>
          <w:szCs w:val="20"/>
          <w:lang w:eastAsia="en-US" w:bidi="ar-SA"/>
        </w:rPr>
        <w:t>Исполнитель:</w:t>
      </w:r>
    </w:p>
    <w:p w:rsidR="00530087" w:rsidRPr="0031552F" w:rsidRDefault="00530087" w:rsidP="00530087">
      <w:pPr>
        <w:ind w:left="1191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</w:t>
      </w:r>
    </w:p>
    <w:p w:rsidR="00530087" w:rsidRPr="0031552F" w:rsidRDefault="00530087" w:rsidP="00530087">
      <w:pPr>
        <w:pStyle w:val="20"/>
        <w:spacing w:after="0"/>
        <w:ind w:left="1191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530087" w:rsidRPr="0031552F" w:rsidRDefault="00530087" w:rsidP="00530087">
      <w:pPr>
        <w:ind w:left="1191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</w:t>
      </w:r>
    </w:p>
    <w:p w:rsidR="00530087" w:rsidRPr="0031552F" w:rsidRDefault="00530087" w:rsidP="00530087">
      <w:pPr>
        <w:pStyle w:val="20"/>
        <w:spacing w:after="0"/>
        <w:ind w:left="1191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530087" w:rsidRPr="0031552F" w:rsidRDefault="00530087" w:rsidP="00530087">
      <w:pPr>
        <w:ind w:left="1191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</w:t>
      </w:r>
    </w:p>
    <w:p w:rsidR="00530087" w:rsidRPr="0031552F" w:rsidRDefault="00530087" w:rsidP="00530087">
      <w:pPr>
        <w:pStyle w:val="20"/>
        <w:spacing w:after="0"/>
        <w:ind w:left="1191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530087" w:rsidRPr="0031552F" w:rsidRDefault="00530087" w:rsidP="00530087">
      <w:pPr>
        <w:ind w:left="1191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</w:t>
      </w:r>
    </w:p>
    <w:p w:rsidR="00530087" w:rsidRPr="0031552F" w:rsidRDefault="00530087" w:rsidP="00530087">
      <w:pPr>
        <w:pStyle w:val="20"/>
        <w:spacing w:after="0"/>
        <w:ind w:left="1191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530087" w:rsidRPr="008C6DD9" w:rsidRDefault="00530087" w:rsidP="00530087">
      <w:pPr>
        <w:widowControl/>
        <w:autoSpaceDE/>
        <w:autoSpaceDN/>
        <w:spacing w:line="276" w:lineRule="auto"/>
        <w:rPr>
          <w:rFonts w:eastAsia="Calibri"/>
          <w:color w:val="FF0000"/>
          <w:sz w:val="24"/>
          <w:szCs w:val="24"/>
          <w:lang w:eastAsia="en-US" w:bidi="ar-SA"/>
        </w:rPr>
      </w:pPr>
    </w:p>
    <w:p w:rsidR="00530087" w:rsidRPr="002247E4" w:rsidRDefault="00530087" w:rsidP="00530087">
      <w:pPr>
        <w:widowControl/>
        <w:autoSpaceDE/>
        <w:autoSpaceDN/>
        <w:jc w:val="center"/>
        <w:rPr>
          <w:rFonts w:eastAsia="Calibri"/>
          <w:b/>
          <w:sz w:val="18"/>
          <w:szCs w:val="18"/>
          <w:lang w:bidi="ar-SA"/>
        </w:rPr>
      </w:pPr>
      <w:r w:rsidRPr="002247E4">
        <w:rPr>
          <w:rFonts w:eastAsia="Calibri"/>
          <w:b/>
          <w:sz w:val="18"/>
          <w:szCs w:val="18"/>
          <w:lang w:bidi="ar-SA"/>
        </w:rPr>
        <w:t>ПОДПИСИ СТОРОН</w:t>
      </w:r>
    </w:p>
    <w:p w:rsidR="00530087" w:rsidRDefault="00530087" w:rsidP="00530087">
      <w:pPr>
        <w:widowControl/>
        <w:autoSpaceDE/>
        <w:autoSpaceDN/>
        <w:jc w:val="center"/>
        <w:rPr>
          <w:rFonts w:eastAsia="Calibri"/>
          <w:b/>
          <w:sz w:val="18"/>
          <w:szCs w:val="18"/>
          <w:lang w:bidi="ar-SA"/>
        </w:rPr>
      </w:pPr>
    </w:p>
    <w:p w:rsidR="00530087" w:rsidRPr="002247E4" w:rsidRDefault="00530087" w:rsidP="00530087">
      <w:pPr>
        <w:widowControl/>
        <w:autoSpaceDE/>
        <w:autoSpaceDN/>
        <w:jc w:val="center"/>
        <w:rPr>
          <w:rFonts w:eastAsia="Calibri"/>
          <w:b/>
          <w:sz w:val="18"/>
          <w:szCs w:val="18"/>
          <w:lang w:bidi="ar-SA"/>
        </w:rPr>
      </w:pPr>
    </w:p>
    <w:p w:rsidR="00530087" w:rsidRPr="008C6DD9" w:rsidRDefault="00530087" w:rsidP="00530087">
      <w:pPr>
        <w:widowControl/>
        <w:autoSpaceDE/>
        <w:autoSpaceDN/>
        <w:jc w:val="center"/>
        <w:rPr>
          <w:rFonts w:eastAsia="Calibri"/>
          <w:b/>
          <w:color w:val="FF0000"/>
          <w:sz w:val="18"/>
          <w:szCs w:val="18"/>
          <w:lang w:bidi="ar-SA"/>
        </w:rPr>
      </w:pPr>
    </w:p>
    <w:p w:rsidR="00530087" w:rsidRPr="0039292F" w:rsidRDefault="00530087" w:rsidP="00530087">
      <w:pPr>
        <w:widowControl/>
        <w:autoSpaceDE/>
        <w:autoSpaceDN/>
        <w:ind w:left="1077"/>
        <w:rPr>
          <w:rFonts w:eastAsia="Calibri"/>
          <w:b/>
          <w:sz w:val="20"/>
          <w:szCs w:val="20"/>
          <w:lang w:bidi="ar-SA"/>
        </w:rPr>
      </w:pPr>
      <w:r w:rsidRPr="0039292F">
        <w:rPr>
          <w:rFonts w:eastAsia="Calibri"/>
          <w:b/>
          <w:sz w:val="20"/>
          <w:szCs w:val="20"/>
          <w:lang w:bidi="ar-SA"/>
        </w:rPr>
        <w:t xml:space="preserve">Ресурсоснабжающая организация </w:t>
      </w:r>
    </w:p>
    <w:p w:rsidR="00530087" w:rsidRPr="0039292F" w:rsidRDefault="00530087" w:rsidP="00530087">
      <w:pPr>
        <w:widowControl/>
        <w:autoSpaceDE/>
        <w:autoSpaceDN/>
        <w:ind w:left="1077"/>
        <w:rPr>
          <w:rFonts w:eastAsia="Calibri"/>
          <w:sz w:val="20"/>
          <w:szCs w:val="20"/>
          <w:lang w:bidi="ar-SA"/>
        </w:rPr>
      </w:pPr>
      <w:r w:rsidRPr="0039292F">
        <w:rPr>
          <w:rFonts w:eastAsia="Calibri"/>
          <w:sz w:val="20"/>
          <w:szCs w:val="20"/>
          <w:lang w:bidi="ar-SA"/>
        </w:rPr>
        <w:t xml:space="preserve">Директор                                                                                                     </w:t>
      </w:r>
      <w:r>
        <w:rPr>
          <w:rFonts w:eastAsia="Calibri"/>
          <w:sz w:val="20"/>
          <w:szCs w:val="20"/>
          <w:lang w:bidi="ar-SA"/>
        </w:rPr>
        <w:t>______________</w:t>
      </w:r>
    </w:p>
    <w:p w:rsidR="00530087" w:rsidRPr="0039292F" w:rsidRDefault="00530087" w:rsidP="00530087">
      <w:pPr>
        <w:widowControl/>
        <w:autoSpaceDE/>
        <w:autoSpaceDN/>
        <w:rPr>
          <w:rFonts w:eastAsia="Calibri"/>
          <w:sz w:val="20"/>
          <w:szCs w:val="20"/>
          <w:lang w:bidi="ar-SA"/>
        </w:rPr>
      </w:pPr>
    </w:p>
    <w:p w:rsidR="00530087" w:rsidRPr="0039292F" w:rsidRDefault="00530087" w:rsidP="00530087">
      <w:pPr>
        <w:widowControl/>
        <w:autoSpaceDE/>
        <w:autoSpaceDN/>
        <w:rPr>
          <w:rFonts w:eastAsia="Calibri"/>
          <w:sz w:val="20"/>
          <w:szCs w:val="20"/>
          <w:lang w:bidi="ar-SA"/>
        </w:rPr>
      </w:pPr>
      <w:r w:rsidRPr="0039292F">
        <w:rPr>
          <w:rFonts w:eastAsia="Calibri"/>
          <w:sz w:val="20"/>
          <w:szCs w:val="20"/>
          <w:lang w:bidi="ar-SA"/>
        </w:rPr>
        <w:t xml:space="preserve">                       М.П.</w:t>
      </w:r>
    </w:p>
    <w:p w:rsidR="00530087" w:rsidRPr="0039292F" w:rsidRDefault="00530087" w:rsidP="00530087">
      <w:pPr>
        <w:widowControl/>
        <w:autoSpaceDE/>
        <w:autoSpaceDN/>
        <w:rPr>
          <w:rFonts w:eastAsia="Calibri"/>
          <w:sz w:val="20"/>
          <w:szCs w:val="20"/>
          <w:lang w:bidi="ar-SA"/>
        </w:rPr>
      </w:pPr>
    </w:p>
    <w:p w:rsidR="00530087" w:rsidRPr="0039292F" w:rsidRDefault="00530087" w:rsidP="00530087">
      <w:pPr>
        <w:widowControl/>
        <w:autoSpaceDE/>
        <w:autoSpaceDN/>
        <w:rPr>
          <w:rFonts w:eastAsia="Calibri"/>
          <w:sz w:val="20"/>
          <w:szCs w:val="20"/>
          <w:lang w:bidi="ar-SA"/>
        </w:rPr>
      </w:pPr>
    </w:p>
    <w:p w:rsidR="00530087" w:rsidRPr="0039292F" w:rsidRDefault="00530087" w:rsidP="00530087">
      <w:pPr>
        <w:widowControl/>
        <w:autoSpaceDE/>
        <w:autoSpaceDN/>
        <w:rPr>
          <w:rFonts w:eastAsia="Calibri"/>
          <w:sz w:val="20"/>
          <w:szCs w:val="20"/>
          <w:lang w:bidi="ar-SA"/>
        </w:rPr>
      </w:pPr>
    </w:p>
    <w:p w:rsidR="00530087" w:rsidRPr="0039292F" w:rsidRDefault="00530087" w:rsidP="00530087">
      <w:pPr>
        <w:widowControl/>
        <w:autoSpaceDE/>
        <w:autoSpaceDN/>
        <w:rPr>
          <w:rFonts w:eastAsia="Calibri"/>
          <w:sz w:val="20"/>
          <w:szCs w:val="20"/>
          <w:lang w:bidi="ar-SA"/>
        </w:rPr>
      </w:pPr>
    </w:p>
    <w:p w:rsidR="00530087" w:rsidRPr="0039292F" w:rsidRDefault="00530087" w:rsidP="00530087">
      <w:pPr>
        <w:widowControl/>
        <w:autoSpaceDE/>
        <w:autoSpaceDN/>
        <w:rPr>
          <w:rFonts w:eastAsia="Calibri"/>
          <w:sz w:val="20"/>
          <w:szCs w:val="20"/>
          <w:lang w:bidi="ar-SA"/>
        </w:rPr>
      </w:pPr>
    </w:p>
    <w:p w:rsidR="00530087" w:rsidRPr="0039292F" w:rsidRDefault="00530087" w:rsidP="00530087">
      <w:pPr>
        <w:widowControl/>
        <w:autoSpaceDE/>
        <w:autoSpaceDN/>
        <w:ind w:left="1020"/>
        <w:rPr>
          <w:rFonts w:eastAsia="Calibri"/>
          <w:sz w:val="20"/>
          <w:szCs w:val="20"/>
          <w:lang w:bidi="ar-SA"/>
        </w:rPr>
      </w:pPr>
      <w:r w:rsidRPr="0039292F">
        <w:rPr>
          <w:rFonts w:eastAsia="Calibri"/>
          <w:b/>
          <w:sz w:val="20"/>
          <w:szCs w:val="20"/>
          <w:lang w:eastAsia="en-US" w:bidi="ar-SA"/>
        </w:rPr>
        <w:t>Исполнитель</w:t>
      </w:r>
      <w:r w:rsidRPr="0039292F">
        <w:rPr>
          <w:rFonts w:eastAsia="Calibri"/>
          <w:sz w:val="20"/>
          <w:szCs w:val="20"/>
          <w:lang w:bidi="ar-SA"/>
        </w:rPr>
        <w:t xml:space="preserve"> </w:t>
      </w:r>
    </w:p>
    <w:p w:rsidR="00530087" w:rsidRDefault="00530087" w:rsidP="00530087">
      <w:pPr>
        <w:widowControl/>
        <w:autoSpaceDE/>
        <w:autoSpaceDN/>
        <w:ind w:left="1020"/>
        <w:rPr>
          <w:rFonts w:eastAsia="Calibri"/>
          <w:sz w:val="20"/>
          <w:szCs w:val="20"/>
          <w:lang w:bidi="ar-SA"/>
        </w:rPr>
      </w:pPr>
      <w:r>
        <w:rPr>
          <w:rFonts w:eastAsia="Calibri"/>
          <w:sz w:val="20"/>
          <w:szCs w:val="20"/>
          <w:lang w:bidi="ar-SA"/>
        </w:rPr>
        <w:t>Д</w:t>
      </w:r>
      <w:r w:rsidRPr="0039292F">
        <w:rPr>
          <w:rFonts w:eastAsia="Calibri"/>
          <w:sz w:val="20"/>
          <w:szCs w:val="20"/>
          <w:lang w:bidi="ar-SA"/>
        </w:rPr>
        <w:t xml:space="preserve">иректор                          </w:t>
      </w:r>
      <w:r>
        <w:rPr>
          <w:rFonts w:eastAsia="Calibri"/>
          <w:sz w:val="20"/>
          <w:szCs w:val="20"/>
          <w:lang w:bidi="ar-SA"/>
        </w:rPr>
        <w:t xml:space="preserve">                                                                               _________________</w:t>
      </w:r>
      <w:r w:rsidRPr="0039292F">
        <w:rPr>
          <w:rFonts w:eastAsia="Calibri"/>
          <w:sz w:val="20"/>
          <w:szCs w:val="20"/>
          <w:lang w:bidi="ar-SA"/>
        </w:rPr>
        <w:t xml:space="preserve">                                                     </w:t>
      </w:r>
    </w:p>
    <w:p w:rsidR="00530087" w:rsidRDefault="00530087" w:rsidP="00530087">
      <w:pPr>
        <w:widowControl/>
        <w:autoSpaceDE/>
        <w:autoSpaceDN/>
        <w:ind w:left="1020"/>
        <w:rPr>
          <w:rFonts w:eastAsia="Calibri"/>
          <w:sz w:val="20"/>
          <w:szCs w:val="20"/>
          <w:lang w:bidi="ar-SA"/>
        </w:rPr>
      </w:pPr>
    </w:p>
    <w:p w:rsidR="00530087" w:rsidRPr="0039292F" w:rsidRDefault="00530087" w:rsidP="00530087">
      <w:pPr>
        <w:widowControl/>
        <w:autoSpaceDE/>
        <w:autoSpaceDN/>
        <w:ind w:left="1020"/>
        <w:rPr>
          <w:rFonts w:eastAsia="Calibri"/>
          <w:sz w:val="20"/>
          <w:szCs w:val="20"/>
          <w:lang w:bidi="ar-SA"/>
        </w:rPr>
      </w:pPr>
      <w:r w:rsidRPr="0039292F">
        <w:rPr>
          <w:rFonts w:eastAsia="Calibri"/>
          <w:sz w:val="20"/>
          <w:szCs w:val="20"/>
          <w:lang w:bidi="ar-SA"/>
        </w:rPr>
        <w:t>М.П.</w:t>
      </w:r>
    </w:p>
    <w:p w:rsidR="00530087" w:rsidRPr="0039292F" w:rsidRDefault="00530087" w:rsidP="00530087">
      <w:pPr>
        <w:widowControl/>
        <w:autoSpaceDE/>
        <w:autoSpaceDN/>
        <w:ind w:left="1077"/>
        <w:rPr>
          <w:rFonts w:eastAsia="Calibri"/>
          <w:color w:val="FF0000"/>
          <w:sz w:val="20"/>
          <w:szCs w:val="20"/>
          <w:lang w:bidi="ar-SA"/>
        </w:rPr>
      </w:pPr>
    </w:p>
    <w:p w:rsidR="00530087" w:rsidRPr="00FA1293" w:rsidRDefault="00530087" w:rsidP="00530087">
      <w:pPr>
        <w:ind w:left="1191"/>
        <w:rPr>
          <w:color w:val="FF0000"/>
          <w:sz w:val="20"/>
          <w:szCs w:val="20"/>
        </w:rPr>
      </w:pPr>
    </w:p>
    <w:p w:rsidR="000A651D" w:rsidRPr="0039292F" w:rsidRDefault="000A651D" w:rsidP="009D14AF">
      <w:pPr>
        <w:widowControl/>
        <w:autoSpaceDE/>
        <w:autoSpaceDN/>
        <w:ind w:left="1077"/>
        <w:rPr>
          <w:rFonts w:eastAsia="Calibri"/>
          <w:color w:val="FF0000"/>
          <w:sz w:val="20"/>
          <w:szCs w:val="20"/>
          <w:lang w:bidi="ar-SA"/>
        </w:rPr>
      </w:pPr>
      <w:bookmarkStart w:id="2" w:name="_GoBack"/>
      <w:bookmarkEnd w:id="2"/>
    </w:p>
    <w:sectPr w:rsidR="000A651D" w:rsidRPr="0039292F" w:rsidSect="00EE5F80">
      <w:headerReference w:type="default" r:id="rId21"/>
      <w:footerReference w:type="even" r:id="rId22"/>
      <w:footerReference w:type="default" r:id="rId23"/>
      <w:pgSz w:w="11910" w:h="16840"/>
      <w:pgMar w:top="794" w:right="720" w:bottom="794" w:left="720" w:header="5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39B" w:rsidRDefault="00E9439B">
      <w:r>
        <w:separator/>
      </w:r>
    </w:p>
  </w:endnote>
  <w:endnote w:type="continuationSeparator" w:id="0">
    <w:p w:rsidR="00E9439B" w:rsidRDefault="00E9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98649"/>
      <w:docPartObj>
        <w:docPartGallery w:val="Page Numbers (Bottom of Page)"/>
        <w:docPartUnique/>
      </w:docPartObj>
    </w:sdtPr>
    <w:sdtEndPr/>
    <w:sdtContent>
      <w:p w:rsidR="00A301DA" w:rsidRDefault="00A301D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A301DA" w:rsidRDefault="00A301D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023390"/>
      <w:docPartObj>
        <w:docPartGallery w:val="Page Numbers (Bottom of Page)"/>
        <w:docPartUnique/>
      </w:docPartObj>
    </w:sdtPr>
    <w:sdtEndPr/>
    <w:sdtContent>
      <w:p w:rsidR="00A301DA" w:rsidRDefault="00A301D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39B">
          <w:rPr>
            <w:noProof/>
          </w:rPr>
          <w:t>1</w:t>
        </w:r>
        <w:r>
          <w:fldChar w:fldCharType="end"/>
        </w:r>
      </w:p>
    </w:sdtContent>
  </w:sdt>
  <w:p w:rsidR="00A301DA" w:rsidRDefault="00A301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39B" w:rsidRDefault="00E9439B">
      <w:r>
        <w:separator/>
      </w:r>
    </w:p>
  </w:footnote>
  <w:footnote w:type="continuationSeparator" w:id="0">
    <w:p w:rsidR="00E9439B" w:rsidRDefault="00E94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CBE" w:rsidRDefault="00BF7CBE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0109"/>
    <w:multiLevelType w:val="multilevel"/>
    <w:tmpl w:val="C3AE67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B42619"/>
    <w:multiLevelType w:val="multilevel"/>
    <w:tmpl w:val="FE42BA88"/>
    <w:lvl w:ilvl="0">
      <w:start w:val="3"/>
      <w:numFmt w:val="decimal"/>
      <w:lvlText w:val="%1"/>
      <w:lvlJc w:val="left"/>
      <w:pPr>
        <w:ind w:left="958" w:hanging="853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562" w:hanging="853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18"/>
        <w:szCs w:val="1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76" w:hanging="567"/>
      </w:pPr>
      <w:rPr>
        <w:rFonts w:ascii="Times New Roman" w:eastAsia="Times New Roman" w:hAnsi="Times New Roman" w:cs="Times New Roman" w:hint="default"/>
        <w:spacing w:val="-21"/>
        <w:w w:val="100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3188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2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6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0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44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8" w:hanging="567"/>
      </w:pPr>
      <w:rPr>
        <w:rFonts w:hint="default"/>
        <w:lang w:val="ru-RU" w:eastAsia="ru-RU" w:bidi="ru-RU"/>
      </w:rPr>
    </w:lvl>
  </w:abstractNum>
  <w:abstractNum w:abstractNumId="2">
    <w:nsid w:val="13FF5E68"/>
    <w:multiLevelType w:val="multilevel"/>
    <w:tmpl w:val="6C9AAEB4"/>
    <w:lvl w:ilvl="0">
      <w:start w:val="4"/>
      <w:numFmt w:val="decimal"/>
      <w:lvlText w:val="%1"/>
      <w:lvlJc w:val="left"/>
      <w:pPr>
        <w:ind w:left="672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72" w:hanging="567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72" w:hanging="567"/>
        <w:jc w:val="right"/>
      </w:pPr>
      <w:rPr>
        <w:rFonts w:ascii="Times New Roman" w:eastAsia="Times New Roman" w:hAnsi="Times New Roman" w:cs="Times New Roman" w:hint="default"/>
        <w:spacing w:val="-21"/>
        <w:w w:val="100"/>
        <w:sz w:val="18"/>
        <w:szCs w:val="18"/>
        <w:lang w:val="ru-RU" w:eastAsia="ru-RU" w:bidi="ru-RU"/>
      </w:rPr>
    </w:lvl>
    <w:lvl w:ilvl="3">
      <w:numFmt w:val="bullet"/>
      <w:lvlText w:val=""/>
      <w:lvlJc w:val="left"/>
      <w:pPr>
        <w:ind w:left="1137" w:hanging="286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4">
      <w:numFmt w:val="bullet"/>
      <w:lvlText w:val="•"/>
      <w:lvlJc w:val="left"/>
      <w:pPr>
        <w:ind w:left="4488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71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4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7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0" w:hanging="286"/>
      </w:pPr>
      <w:rPr>
        <w:rFonts w:hint="default"/>
        <w:lang w:val="ru-RU" w:eastAsia="ru-RU" w:bidi="ru-RU"/>
      </w:rPr>
    </w:lvl>
  </w:abstractNum>
  <w:abstractNum w:abstractNumId="3">
    <w:nsid w:val="1B8A2C3D"/>
    <w:multiLevelType w:val="multilevel"/>
    <w:tmpl w:val="A03ED36A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0C7EFA"/>
    <w:multiLevelType w:val="hybridMultilevel"/>
    <w:tmpl w:val="21A64716"/>
    <w:lvl w:ilvl="0" w:tplc="951CFEEE">
      <w:start w:val="1"/>
      <w:numFmt w:val="decimal"/>
      <w:lvlText w:val="%1."/>
      <w:lvlJc w:val="left"/>
      <w:pPr>
        <w:ind w:left="1497" w:hanging="363"/>
      </w:pPr>
      <w:rPr>
        <w:rFonts w:hint="default"/>
        <w:spacing w:val="-2"/>
        <w:w w:val="97"/>
        <w:lang w:val="ru-RU" w:eastAsia="ru-RU" w:bidi="ru-RU"/>
      </w:rPr>
    </w:lvl>
    <w:lvl w:ilvl="1" w:tplc="8F5EB386">
      <w:numFmt w:val="bullet"/>
      <w:lvlText w:val="•"/>
      <w:lvlJc w:val="left"/>
      <w:pPr>
        <w:ind w:left="1836" w:hanging="363"/>
      </w:pPr>
      <w:rPr>
        <w:rFonts w:hint="default"/>
        <w:lang w:val="ru-RU" w:eastAsia="ru-RU" w:bidi="ru-RU"/>
      </w:rPr>
    </w:lvl>
    <w:lvl w:ilvl="2" w:tplc="A99EA09C">
      <w:numFmt w:val="bullet"/>
      <w:lvlText w:val="•"/>
      <w:lvlJc w:val="left"/>
      <w:pPr>
        <w:ind w:left="2853" w:hanging="363"/>
      </w:pPr>
      <w:rPr>
        <w:rFonts w:hint="default"/>
        <w:lang w:val="ru-RU" w:eastAsia="ru-RU" w:bidi="ru-RU"/>
      </w:rPr>
    </w:lvl>
    <w:lvl w:ilvl="3" w:tplc="21703096">
      <w:numFmt w:val="bullet"/>
      <w:lvlText w:val="•"/>
      <w:lvlJc w:val="left"/>
      <w:pPr>
        <w:ind w:left="3869" w:hanging="363"/>
      </w:pPr>
      <w:rPr>
        <w:rFonts w:hint="default"/>
        <w:lang w:val="ru-RU" w:eastAsia="ru-RU" w:bidi="ru-RU"/>
      </w:rPr>
    </w:lvl>
    <w:lvl w:ilvl="4" w:tplc="368AC2E2">
      <w:numFmt w:val="bullet"/>
      <w:lvlText w:val="•"/>
      <w:lvlJc w:val="left"/>
      <w:pPr>
        <w:ind w:left="4886" w:hanging="363"/>
      </w:pPr>
      <w:rPr>
        <w:rFonts w:hint="default"/>
        <w:lang w:val="ru-RU" w:eastAsia="ru-RU" w:bidi="ru-RU"/>
      </w:rPr>
    </w:lvl>
    <w:lvl w:ilvl="5" w:tplc="FE68700C">
      <w:numFmt w:val="bullet"/>
      <w:lvlText w:val="•"/>
      <w:lvlJc w:val="left"/>
      <w:pPr>
        <w:ind w:left="5903" w:hanging="363"/>
      </w:pPr>
      <w:rPr>
        <w:rFonts w:hint="default"/>
        <w:lang w:val="ru-RU" w:eastAsia="ru-RU" w:bidi="ru-RU"/>
      </w:rPr>
    </w:lvl>
    <w:lvl w:ilvl="6" w:tplc="08C01D6C">
      <w:numFmt w:val="bullet"/>
      <w:lvlText w:val="•"/>
      <w:lvlJc w:val="left"/>
      <w:pPr>
        <w:ind w:left="6919" w:hanging="363"/>
      </w:pPr>
      <w:rPr>
        <w:rFonts w:hint="default"/>
        <w:lang w:val="ru-RU" w:eastAsia="ru-RU" w:bidi="ru-RU"/>
      </w:rPr>
    </w:lvl>
    <w:lvl w:ilvl="7" w:tplc="2400573A">
      <w:numFmt w:val="bullet"/>
      <w:lvlText w:val="•"/>
      <w:lvlJc w:val="left"/>
      <w:pPr>
        <w:ind w:left="7936" w:hanging="363"/>
      </w:pPr>
      <w:rPr>
        <w:rFonts w:hint="default"/>
        <w:lang w:val="ru-RU" w:eastAsia="ru-RU" w:bidi="ru-RU"/>
      </w:rPr>
    </w:lvl>
    <w:lvl w:ilvl="8" w:tplc="DEAAB49A">
      <w:numFmt w:val="bullet"/>
      <w:lvlText w:val="•"/>
      <w:lvlJc w:val="left"/>
      <w:pPr>
        <w:ind w:left="8953" w:hanging="363"/>
      </w:pPr>
      <w:rPr>
        <w:rFonts w:hint="default"/>
        <w:lang w:val="ru-RU" w:eastAsia="ru-RU" w:bidi="ru-RU"/>
      </w:rPr>
    </w:lvl>
  </w:abstractNum>
  <w:abstractNum w:abstractNumId="5">
    <w:nsid w:val="272E5711"/>
    <w:multiLevelType w:val="multilevel"/>
    <w:tmpl w:val="CB4E1AD2"/>
    <w:lvl w:ilvl="0">
      <w:start w:val="3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F150EA"/>
    <w:multiLevelType w:val="multilevel"/>
    <w:tmpl w:val="256C17B0"/>
    <w:lvl w:ilvl="0">
      <w:start w:val="1"/>
      <w:numFmt w:val="decimal"/>
      <w:lvlText w:val="%1."/>
      <w:lvlJc w:val="left"/>
      <w:pPr>
        <w:ind w:left="567" w:hanging="567"/>
        <w:jc w:val="right"/>
      </w:pPr>
      <w:rPr>
        <w:rFonts w:hint="default"/>
        <w:b/>
        <w:bCs/>
        <w:spacing w:val="-4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8" w:hanging="567"/>
      </w:pPr>
      <w:rPr>
        <w:rFonts w:hint="default"/>
        <w:b w:val="0"/>
        <w:i w:val="0"/>
        <w:spacing w:val="-4"/>
        <w:w w:val="100"/>
        <w:sz w:val="18"/>
        <w:szCs w:val="18"/>
        <w:lang w:val="ru-RU" w:eastAsia="ru-RU" w:bidi="ru-RU"/>
      </w:rPr>
    </w:lvl>
    <w:lvl w:ilvl="2">
      <w:numFmt w:val="bullet"/>
      <w:lvlText w:val=""/>
      <w:lvlJc w:val="left"/>
      <w:pPr>
        <w:ind w:left="1242" w:hanging="567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3">
      <w:numFmt w:val="bullet"/>
      <w:lvlText w:val=""/>
      <w:lvlJc w:val="left"/>
      <w:pPr>
        <w:ind w:left="1242" w:hanging="567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4">
      <w:numFmt w:val="bullet"/>
      <w:lvlText w:val="•"/>
      <w:lvlJc w:val="left"/>
      <w:pPr>
        <w:ind w:left="2872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24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77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9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1" w:hanging="567"/>
      </w:pPr>
      <w:rPr>
        <w:rFonts w:hint="default"/>
        <w:lang w:val="ru-RU" w:eastAsia="ru-RU" w:bidi="ru-RU"/>
      </w:rPr>
    </w:lvl>
  </w:abstractNum>
  <w:abstractNum w:abstractNumId="7">
    <w:nsid w:val="2AB81E73"/>
    <w:multiLevelType w:val="multilevel"/>
    <w:tmpl w:val="D5EA1EDC"/>
    <w:lvl w:ilvl="0">
      <w:start w:val="3"/>
      <w:numFmt w:val="decimal"/>
      <w:lvlText w:val="%1"/>
      <w:lvlJc w:val="left"/>
      <w:pPr>
        <w:ind w:left="672" w:hanging="532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672" w:hanging="532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41" w:hanging="532"/>
      </w:pPr>
      <w:rPr>
        <w:rFonts w:ascii="Times New Roman" w:eastAsia="Times New Roman" w:hAnsi="Times New Roman" w:cs="Times New Roman" w:hint="default"/>
        <w:b w:val="0"/>
        <w:spacing w:val="-13"/>
        <w:w w:val="100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3771" w:hanging="5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02" w:hanging="5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33" w:hanging="5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63" w:hanging="5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4" w:hanging="5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5" w:hanging="532"/>
      </w:pPr>
      <w:rPr>
        <w:rFonts w:hint="default"/>
        <w:lang w:val="ru-RU" w:eastAsia="ru-RU" w:bidi="ru-RU"/>
      </w:rPr>
    </w:lvl>
  </w:abstractNum>
  <w:abstractNum w:abstractNumId="8">
    <w:nsid w:val="3CC05F24"/>
    <w:multiLevelType w:val="multilevel"/>
    <w:tmpl w:val="8A6856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073393"/>
    <w:multiLevelType w:val="multilevel"/>
    <w:tmpl w:val="54D4C58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6" w:hanging="63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855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66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3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8" w:hanging="1440"/>
      </w:pPr>
      <w:rPr>
        <w:rFonts w:hint="default"/>
      </w:rPr>
    </w:lvl>
  </w:abstractNum>
  <w:abstractNum w:abstractNumId="10">
    <w:nsid w:val="4BDF6FBB"/>
    <w:multiLevelType w:val="multilevel"/>
    <w:tmpl w:val="407E7B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1">
    <w:nsid w:val="4F675CB3"/>
    <w:multiLevelType w:val="multilevel"/>
    <w:tmpl w:val="E2209D46"/>
    <w:lvl w:ilvl="0">
      <w:start w:val="5"/>
      <w:numFmt w:val="decimal"/>
      <w:lvlText w:val="%1"/>
      <w:lvlJc w:val="left"/>
      <w:pPr>
        <w:ind w:left="672" w:hanging="567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851" w:hanging="567"/>
      </w:pPr>
      <w:rPr>
        <w:rFonts w:ascii="Times New Roman" w:eastAsia="Times New Roman" w:hAnsi="Times New Roman" w:cs="Times New Roman" w:hint="default"/>
        <w:spacing w:val="-22"/>
        <w:w w:val="97"/>
        <w:sz w:val="18"/>
        <w:szCs w:val="18"/>
        <w:lang w:val="ru-RU" w:eastAsia="ru-RU" w:bidi="ru-RU"/>
      </w:rPr>
    </w:lvl>
    <w:lvl w:ilvl="2">
      <w:numFmt w:val="bullet"/>
      <w:lvlText w:val="●"/>
      <w:lvlJc w:val="left"/>
      <w:pPr>
        <w:ind w:left="828" w:hanging="15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3079" w:hanging="1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8" w:hanging="1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8" w:hanging="1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8" w:hanging="1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7" w:hanging="1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7" w:hanging="156"/>
      </w:pPr>
      <w:rPr>
        <w:rFonts w:hint="default"/>
        <w:lang w:val="ru-RU" w:eastAsia="ru-RU" w:bidi="ru-RU"/>
      </w:rPr>
    </w:lvl>
  </w:abstractNum>
  <w:abstractNum w:abstractNumId="12">
    <w:nsid w:val="523B73A7"/>
    <w:multiLevelType w:val="multilevel"/>
    <w:tmpl w:val="3790ED06"/>
    <w:lvl w:ilvl="0">
      <w:start w:val="4"/>
      <w:numFmt w:val="decimal"/>
      <w:lvlText w:val="%1"/>
      <w:lvlJc w:val="left"/>
      <w:pPr>
        <w:ind w:left="1530" w:hanging="858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530" w:hanging="858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18"/>
        <w:szCs w:val="1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39" w:hanging="567"/>
      </w:pPr>
      <w:rPr>
        <w:rFonts w:ascii="Times New Roman" w:eastAsia="Times New Roman" w:hAnsi="Times New Roman" w:cs="Times New Roman" w:hint="default"/>
        <w:spacing w:val="-20"/>
        <w:w w:val="100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3639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8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8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88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7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87" w:hanging="567"/>
      </w:pPr>
      <w:rPr>
        <w:rFonts w:hint="default"/>
        <w:lang w:val="ru-RU" w:eastAsia="ru-RU" w:bidi="ru-RU"/>
      </w:rPr>
    </w:lvl>
  </w:abstractNum>
  <w:abstractNum w:abstractNumId="13">
    <w:nsid w:val="53215722"/>
    <w:multiLevelType w:val="hybridMultilevel"/>
    <w:tmpl w:val="DF8476E0"/>
    <w:lvl w:ilvl="0" w:tplc="D45A25EC">
      <w:start w:val="2"/>
      <w:numFmt w:val="decimal"/>
      <w:lvlText w:val="%1."/>
      <w:lvlJc w:val="left"/>
      <w:pPr>
        <w:ind w:left="1497" w:hanging="363"/>
      </w:pPr>
      <w:rPr>
        <w:rFonts w:hint="default"/>
        <w:spacing w:val="-2"/>
        <w:w w:val="97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80612"/>
    <w:multiLevelType w:val="hybridMultilevel"/>
    <w:tmpl w:val="31FAC698"/>
    <w:lvl w:ilvl="0" w:tplc="287C8860">
      <w:numFmt w:val="bullet"/>
      <w:lvlText w:val=""/>
      <w:lvlJc w:val="left"/>
      <w:pPr>
        <w:ind w:left="958" w:hanging="287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5538AC48">
      <w:numFmt w:val="bullet"/>
      <w:lvlText w:val="•"/>
      <w:lvlJc w:val="left"/>
      <w:pPr>
        <w:ind w:left="1962" w:hanging="287"/>
      </w:pPr>
      <w:rPr>
        <w:rFonts w:hint="default"/>
        <w:lang w:val="ru-RU" w:eastAsia="ru-RU" w:bidi="ru-RU"/>
      </w:rPr>
    </w:lvl>
    <w:lvl w:ilvl="2" w:tplc="E4563636">
      <w:numFmt w:val="bullet"/>
      <w:lvlText w:val="•"/>
      <w:lvlJc w:val="left"/>
      <w:pPr>
        <w:ind w:left="2965" w:hanging="287"/>
      </w:pPr>
      <w:rPr>
        <w:rFonts w:hint="default"/>
        <w:lang w:val="ru-RU" w:eastAsia="ru-RU" w:bidi="ru-RU"/>
      </w:rPr>
    </w:lvl>
    <w:lvl w:ilvl="3" w:tplc="FFF8707A">
      <w:numFmt w:val="bullet"/>
      <w:lvlText w:val="•"/>
      <w:lvlJc w:val="left"/>
      <w:pPr>
        <w:ind w:left="3967" w:hanging="287"/>
      </w:pPr>
      <w:rPr>
        <w:rFonts w:hint="default"/>
        <w:lang w:val="ru-RU" w:eastAsia="ru-RU" w:bidi="ru-RU"/>
      </w:rPr>
    </w:lvl>
    <w:lvl w:ilvl="4" w:tplc="71845846">
      <w:numFmt w:val="bullet"/>
      <w:lvlText w:val="•"/>
      <w:lvlJc w:val="left"/>
      <w:pPr>
        <w:ind w:left="4970" w:hanging="287"/>
      </w:pPr>
      <w:rPr>
        <w:rFonts w:hint="default"/>
        <w:lang w:val="ru-RU" w:eastAsia="ru-RU" w:bidi="ru-RU"/>
      </w:rPr>
    </w:lvl>
    <w:lvl w:ilvl="5" w:tplc="FA623C22">
      <w:numFmt w:val="bullet"/>
      <w:lvlText w:val="•"/>
      <w:lvlJc w:val="left"/>
      <w:pPr>
        <w:ind w:left="5973" w:hanging="287"/>
      </w:pPr>
      <w:rPr>
        <w:rFonts w:hint="default"/>
        <w:lang w:val="ru-RU" w:eastAsia="ru-RU" w:bidi="ru-RU"/>
      </w:rPr>
    </w:lvl>
    <w:lvl w:ilvl="6" w:tplc="607E49A0">
      <w:numFmt w:val="bullet"/>
      <w:lvlText w:val="•"/>
      <w:lvlJc w:val="left"/>
      <w:pPr>
        <w:ind w:left="6975" w:hanging="287"/>
      </w:pPr>
      <w:rPr>
        <w:rFonts w:hint="default"/>
        <w:lang w:val="ru-RU" w:eastAsia="ru-RU" w:bidi="ru-RU"/>
      </w:rPr>
    </w:lvl>
    <w:lvl w:ilvl="7" w:tplc="ECE6E9CC">
      <w:numFmt w:val="bullet"/>
      <w:lvlText w:val="•"/>
      <w:lvlJc w:val="left"/>
      <w:pPr>
        <w:ind w:left="7978" w:hanging="287"/>
      </w:pPr>
      <w:rPr>
        <w:rFonts w:hint="default"/>
        <w:lang w:val="ru-RU" w:eastAsia="ru-RU" w:bidi="ru-RU"/>
      </w:rPr>
    </w:lvl>
    <w:lvl w:ilvl="8" w:tplc="E32A499E">
      <w:numFmt w:val="bullet"/>
      <w:lvlText w:val="•"/>
      <w:lvlJc w:val="left"/>
      <w:pPr>
        <w:ind w:left="8981" w:hanging="287"/>
      </w:pPr>
      <w:rPr>
        <w:rFonts w:hint="default"/>
        <w:lang w:val="ru-RU" w:eastAsia="ru-RU" w:bidi="ru-RU"/>
      </w:rPr>
    </w:lvl>
  </w:abstractNum>
  <w:abstractNum w:abstractNumId="15">
    <w:nsid w:val="5CC006D5"/>
    <w:multiLevelType w:val="multilevel"/>
    <w:tmpl w:val="B91CF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770A40"/>
    <w:multiLevelType w:val="multilevel"/>
    <w:tmpl w:val="E5487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59767C"/>
    <w:multiLevelType w:val="multilevel"/>
    <w:tmpl w:val="AE00A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6D6905"/>
    <w:multiLevelType w:val="hybridMultilevel"/>
    <w:tmpl w:val="5B1815EA"/>
    <w:lvl w:ilvl="0" w:tplc="3990934A">
      <w:numFmt w:val="bullet"/>
      <w:lvlText w:val="-"/>
      <w:lvlJc w:val="left"/>
      <w:pPr>
        <w:ind w:left="1239" w:hanging="173"/>
      </w:pPr>
      <w:rPr>
        <w:rFonts w:ascii="Times New Roman" w:eastAsia="Times New Roman" w:hAnsi="Times New Roman" w:cs="Times New Roman" w:hint="default"/>
        <w:b/>
        <w:bCs/>
        <w:i/>
        <w:spacing w:val="-23"/>
        <w:w w:val="99"/>
        <w:sz w:val="18"/>
        <w:szCs w:val="18"/>
        <w:lang w:val="ru-RU" w:eastAsia="ru-RU" w:bidi="ru-RU"/>
      </w:rPr>
    </w:lvl>
    <w:lvl w:ilvl="1" w:tplc="0F2A1B12">
      <w:numFmt w:val="bullet"/>
      <w:lvlText w:val="•"/>
      <w:lvlJc w:val="left"/>
      <w:pPr>
        <w:ind w:left="2214" w:hanging="173"/>
      </w:pPr>
      <w:rPr>
        <w:rFonts w:hint="default"/>
        <w:lang w:val="ru-RU" w:eastAsia="ru-RU" w:bidi="ru-RU"/>
      </w:rPr>
    </w:lvl>
    <w:lvl w:ilvl="2" w:tplc="E98C60B0">
      <w:numFmt w:val="bullet"/>
      <w:lvlText w:val="•"/>
      <w:lvlJc w:val="left"/>
      <w:pPr>
        <w:ind w:left="3189" w:hanging="173"/>
      </w:pPr>
      <w:rPr>
        <w:rFonts w:hint="default"/>
        <w:lang w:val="ru-RU" w:eastAsia="ru-RU" w:bidi="ru-RU"/>
      </w:rPr>
    </w:lvl>
    <w:lvl w:ilvl="3" w:tplc="A2D6937A">
      <w:numFmt w:val="bullet"/>
      <w:lvlText w:val="•"/>
      <w:lvlJc w:val="left"/>
      <w:pPr>
        <w:ind w:left="4163" w:hanging="173"/>
      </w:pPr>
      <w:rPr>
        <w:rFonts w:hint="default"/>
        <w:lang w:val="ru-RU" w:eastAsia="ru-RU" w:bidi="ru-RU"/>
      </w:rPr>
    </w:lvl>
    <w:lvl w:ilvl="4" w:tplc="1B144BA0">
      <w:numFmt w:val="bullet"/>
      <w:lvlText w:val="•"/>
      <w:lvlJc w:val="left"/>
      <w:pPr>
        <w:ind w:left="5138" w:hanging="173"/>
      </w:pPr>
      <w:rPr>
        <w:rFonts w:hint="default"/>
        <w:lang w:val="ru-RU" w:eastAsia="ru-RU" w:bidi="ru-RU"/>
      </w:rPr>
    </w:lvl>
    <w:lvl w:ilvl="5" w:tplc="C5726262">
      <w:numFmt w:val="bullet"/>
      <w:lvlText w:val="•"/>
      <w:lvlJc w:val="left"/>
      <w:pPr>
        <w:ind w:left="6113" w:hanging="173"/>
      </w:pPr>
      <w:rPr>
        <w:rFonts w:hint="default"/>
        <w:lang w:val="ru-RU" w:eastAsia="ru-RU" w:bidi="ru-RU"/>
      </w:rPr>
    </w:lvl>
    <w:lvl w:ilvl="6" w:tplc="A75E63DC">
      <w:numFmt w:val="bullet"/>
      <w:lvlText w:val="•"/>
      <w:lvlJc w:val="left"/>
      <w:pPr>
        <w:ind w:left="7087" w:hanging="173"/>
      </w:pPr>
      <w:rPr>
        <w:rFonts w:hint="default"/>
        <w:lang w:val="ru-RU" w:eastAsia="ru-RU" w:bidi="ru-RU"/>
      </w:rPr>
    </w:lvl>
    <w:lvl w:ilvl="7" w:tplc="74E88A14">
      <w:numFmt w:val="bullet"/>
      <w:lvlText w:val="•"/>
      <w:lvlJc w:val="left"/>
      <w:pPr>
        <w:ind w:left="8062" w:hanging="173"/>
      </w:pPr>
      <w:rPr>
        <w:rFonts w:hint="default"/>
        <w:lang w:val="ru-RU" w:eastAsia="ru-RU" w:bidi="ru-RU"/>
      </w:rPr>
    </w:lvl>
    <w:lvl w:ilvl="8" w:tplc="C1D8246C">
      <w:numFmt w:val="bullet"/>
      <w:lvlText w:val="•"/>
      <w:lvlJc w:val="left"/>
      <w:pPr>
        <w:ind w:left="9037" w:hanging="173"/>
      </w:pPr>
      <w:rPr>
        <w:rFonts w:hint="default"/>
        <w:lang w:val="ru-RU" w:eastAsia="ru-RU" w:bidi="ru-RU"/>
      </w:rPr>
    </w:lvl>
  </w:abstractNum>
  <w:abstractNum w:abstractNumId="19">
    <w:nsid w:val="7CAF1E6A"/>
    <w:multiLevelType w:val="multilevel"/>
    <w:tmpl w:val="0332E5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0">
    <w:nsid w:val="7CDA0111"/>
    <w:multiLevelType w:val="multilevel"/>
    <w:tmpl w:val="BB5675BC"/>
    <w:lvl w:ilvl="0">
      <w:start w:val="3"/>
      <w:numFmt w:val="decimal"/>
      <w:lvlText w:val="%1"/>
      <w:lvlJc w:val="left"/>
      <w:pPr>
        <w:ind w:left="1239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39" w:hanging="567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39" w:hanging="567"/>
      </w:pPr>
      <w:rPr>
        <w:rFonts w:ascii="Times New Roman" w:eastAsia="Times New Roman" w:hAnsi="Times New Roman" w:cs="Times New Roman" w:hint="default"/>
        <w:spacing w:val="-20"/>
        <w:w w:val="100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4163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38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1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87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2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37" w:hanging="567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8"/>
  </w:num>
  <w:num w:numId="3">
    <w:abstractNumId w:val="14"/>
  </w:num>
  <w:num w:numId="4">
    <w:abstractNumId w:val="11"/>
  </w:num>
  <w:num w:numId="5">
    <w:abstractNumId w:val="12"/>
  </w:num>
  <w:num w:numId="6">
    <w:abstractNumId w:val="2"/>
  </w:num>
  <w:num w:numId="7">
    <w:abstractNumId w:val="1"/>
  </w:num>
  <w:num w:numId="8">
    <w:abstractNumId w:val="7"/>
  </w:num>
  <w:num w:numId="9">
    <w:abstractNumId w:val="20"/>
  </w:num>
  <w:num w:numId="10">
    <w:abstractNumId w:val="6"/>
  </w:num>
  <w:num w:numId="11">
    <w:abstractNumId w:val="16"/>
  </w:num>
  <w:num w:numId="12">
    <w:abstractNumId w:val="17"/>
  </w:num>
  <w:num w:numId="13">
    <w:abstractNumId w:val="15"/>
  </w:num>
  <w:num w:numId="14">
    <w:abstractNumId w:val="8"/>
  </w:num>
  <w:num w:numId="15">
    <w:abstractNumId w:val="5"/>
  </w:num>
  <w:num w:numId="16">
    <w:abstractNumId w:val="3"/>
  </w:num>
  <w:num w:numId="17">
    <w:abstractNumId w:val="0"/>
  </w:num>
  <w:num w:numId="18">
    <w:abstractNumId w:val="13"/>
  </w:num>
  <w:num w:numId="19">
    <w:abstractNumId w:val="9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A651D"/>
    <w:rsid w:val="000040B0"/>
    <w:rsid w:val="00032BE4"/>
    <w:rsid w:val="0003454D"/>
    <w:rsid w:val="00041138"/>
    <w:rsid w:val="00041BE4"/>
    <w:rsid w:val="000436F2"/>
    <w:rsid w:val="0007238A"/>
    <w:rsid w:val="00085B1B"/>
    <w:rsid w:val="0009544C"/>
    <w:rsid w:val="000A651D"/>
    <w:rsid w:val="000B428C"/>
    <w:rsid w:val="000B55BF"/>
    <w:rsid w:val="000E1705"/>
    <w:rsid w:val="00154B70"/>
    <w:rsid w:val="001553FC"/>
    <w:rsid w:val="00172A93"/>
    <w:rsid w:val="0017319A"/>
    <w:rsid w:val="00173E34"/>
    <w:rsid w:val="00182F7F"/>
    <w:rsid w:val="001A519E"/>
    <w:rsid w:val="001B4747"/>
    <w:rsid w:val="00200B79"/>
    <w:rsid w:val="00221216"/>
    <w:rsid w:val="002247E4"/>
    <w:rsid w:val="002314A4"/>
    <w:rsid w:val="00255BD2"/>
    <w:rsid w:val="00260D3D"/>
    <w:rsid w:val="002A53C1"/>
    <w:rsid w:val="002B4E03"/>
    <w:rsid w:val="002B6F7A"/>
    <w:rsid w:val="002C18C8"/>
    <w:rsid w:val="002C1DF1"/>
    <w:rsid w:val="003133FD"/>
    <w:rsid w:val="0031587C"/>
    <w:rsid w:val="00326BB0"/>
    <w:rsid w:val="003440C3"/>
    <w:rsid w:val="00344974"/>
    <w:rsid w:val="0039122F"/>
    <w:rsid w:val="0039292F"/>
    <w:rsid w:val="00393D6A"/>
    <w:rsid w:val="0039459A"/>
    <w:rsid w:val="003970F3"/>
    <w:rsid w:val="003A26DC"/>
    <w:rsid w:val="003A58FB"/>
    <w:rsid w:val="003B11AB"/>
    <w:rsid w:val="003B7358"/>
    <w:rsid w:val="003D0269"/>
    <w:rsid w:val="003D1CCC"/>
    <w:rsid w:val="003D5688"/>
    <w:rsid w:val="003D5780"/>
    <w:rsid w:val="003E1171"/>
    <w:rsid w:val="004208DC"/>
    <w:rsid w:val="00427D93"/>
    <w:rsid w:val="00460FCB"/>
    <w:rsid w:val="00475B5E"/>
    <w:rsid w:val="004957CA"/>
    <w:rsid w:val="00497E06"/>
    <w:rsid w:val="004A3349"/>
    <w:rsid w:val="004B15D2"/>
    <w:rsid w:val="00530087"/>
    <w:rsid w:val="00547BDB"/>
    <w:rsid w:val="00550500"/>
    <w:rsid w:val="00584B3D"/>
    <w:rsid w:val="005A06CB"/>
    <w:rsid w:val="005A32CD"/>
    <w:rsid w:val="005A5D69"/>
    <w:rsid w:val="005B6C98"/>
    <w:rsid w:val="005B6DE1"/>
    <w:rsid w:val="005D6AC1"/>
    <w:rsid w:val="005D6CA1"/>
    <w:rsid w:val="005E0E82"/>
    <w:rsid w:val="005F2BD0"/>
    <w:rsid w:val="006373D8"/>
    <w:rsid w:val="0064670F"/>
    <w:rsid w:val="00685340"/>
    <w:rsid w:val="006C0C3C"/>
    <w:rsid w:val="006F3195"/>
    <w:rsid w:val="00722490"/>
    <w:rsid w:val="00724970"/>
    <w:rsid w:val="00734312"/>
    <w:rsid w:val="00753A61"/>
    <w:rsid w:val="0076095E"/>
    <w:rsid w:val="00773504"/>
    <w:rsid w:val="00774B5C"/>
    <w:rsid w:val="00782CB1"/>
    <w:rsid w:val="0079039D"/>
    <w:rsid w:val="007935D2"/>
    <w:rsid w:val="007A7E97"/>
    <w:rsid w:val="007B0B0F"/>
    <w:rsid w:val="007C1A4A"/>
    <w:rsid w:val="007C5DD1"/>
    <w:rsid w:val="007D5105"/>
    <w:rsid w:val="007E02D4"/>
    <w:rsid w:val="00803F55"/>
    <w:rsid w:val="00817825"/>
    <w:rsid w:val="008704A9"/>
    <w:rsid w:val="008B3025"/>
    <w:rsid w:val="008C6DD9"/>
    <w:rsid w:val="008D3377"/>
    <w:rsid w:val="008E27C9"/>
    <w:rsid w:val="008F1BC3"/>
    <w:rsid w:val="00922AAA"/>
    <w:rsid w:val="00923493"/>
    <w:rsid w:val="009330DB"/>
    <w:rsid w:val="00934868"/>
    <w:rsid w:val="0094160E"/>
    <w:rsid w:val="0098084E"/>
    <w:rsid w:val="00983CB2"/>
    <w:rsid w:val="00984A1C"/>
    <w:rsid w:val="00986813"/>
    <w:rsid w:val="009D14AF"/>
    <w:rsid w:val="009E5414"/>
    <w:rsid w:val="00A073C9"/>
    <w:rsid w:val="00A301DA"/>
    <w:rsid w:val="00A3551D"/>
    <w:rsid w:val="00A731E9"/>
    <w:rsid w:val="00A81612"/>
    <w:rsid w:val="00A82FB1"/>
    <w:rsid w:val="00A902F4"/>
    <w:rsid w:val="00AA4657"/>
    <w:rsid w:val="00AB1A98"/>
    <w:rsid w:val="00AD2E5F"/>
    <w:rsid w:val="00B50181"/>
    <w:rsid w:val="00B506AE"/>
    <w:rsid w:val="00B56164"/>
    <w:rsid w:val="00B56F44"/>
    <w:rsid w:val="00B612F0"/>
    <w:rsid w:val="00B775B5"/>
    <w:rsid w:val="00B77D4E"/>
    <w:rsid w:val="00B903C6"/>
    <w:rsid w:val="00BA31E8"/>
    <w:rsid w:val="00BD091D"/>
    <w:rsid w:val="00BE043B"/>
    <w:rsid w:val="00BE099B"/>
    <w:rsid w:val="00BF02A8"/>
    <w:rsid w:val="00BF7A31"/>
    <w:rsid w:val="00BF7CBE"/>
    <w:rsid w:val="00C1099D"/>
    <w:rsid w:val="00C263D8"/>
    <w:rsid w:val="00C3412B"/>
    <w:rsid w:val="00C41319"/>
    <w:rsid w:val="00C57B0C"/>
    <w:rsid w:val="00CB16ED"/>
    <w:rsid w:val="00CD49E4"/>
    <w:rsid w:val="00D209D3"/>
    <w:rsid w:val="00D34575"/>
    <w:rsid w:val="00D51747"/>
    <w:rsid w:val="00D57B31"/>
    <w:rsid w:val="00D60F0A"/>
    <w:rsid w:val="00D71E1A"/>
    <w:rsid w:val="00D926CC"/>
    <w:rsid w:val="00D93320"/>
    <w:rsid w:val="00DB10CF"/>
    <w:rsid w:val="00DC61B0"/>
    <w:rsid w:val="00DE44F8"/>
    <w:rsid w:val="00DE491B"/>
    <w:rsid w:val="00DE6F91"/>
    <w:rsid w:val="00E109F5"/>
    <w:rsid w:val="00E37343"/>
    <w:rsid w:val="00E4155E"/>
    <w:rsid w:val="00E4157D"/>
    <w:rsid w:val="00E41E8F"/>
    <w:rsid w:val="00E6247A"/>
    <w:rsid w:val="00E63489"/>
    <w:rsid w:val="00E7247B"/>
    <w:rsid w:val="00E76E23"/>
    <w:rsid w:val="00E9439B"/>
    <w:rsid w:val="00E95350"/>
    <w:rsid w:val="00EB20AE"/>
    <w:rsid w:val="00EE5F80"/>
    <w:rsid w:val="00F01FBC"/>
    <w:rsid w:val="00F16E4F"/>
    <w:rsid w:val="00F340C4"/>
    <w:rsid w:val="00F51C7B"/>
    <w:rsid w:val="00F54448"/>
    <w:rsid w:val="00F5745A"/>
    <w:rsid w:val="00F61164"/>
    <w:rsid w:val="00F838E4"/>
    <w:rsid w:val="00F960DB"/>
    <w:rsid w:val="00FA042C"/>
    <w:rsid w:val="00FA1E2C"/>
    <w:rsid w:val="00FE29C5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091D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BD091D"/>
    <w:pPr>
      <w:ind w:left="2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rsid w:val="00BD091D"/>
    <w:pPr>
      <w:ind w:left="1239" w:hanging="567"/>
      <w:outlineLvl w:val="1"/>
    </w:pPr>
    <w:rPr>
      <w:b/>
      <w:bCs/>
      <w:sz w:val="18"/>
      <w:szCs w:val="18"/>
    </w:rPr>
  </w:style>
  <w:style w:type="paragraph" w:styleId="3">
    <w:name w:val="heading 3"/>
    <w:basedOn w:val="a"/>
    <w:uiPriority w:val="1"/>
    <w:qFormat/>
    <w:rsid w:val="00BD091D"/>
    <w:pPr>
      <w:spacing w:before="25"/>
      <w:ind w:left="958" w:hanging="852"/>
      <w:outlineLvl w:val="2"/>
    </w:pPr>
    <w:rPr>
      <w:b/>
      <w:bCs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09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091D"/>
    <w:rPr>
      <w:sz w:val="18"/>
      <w:szCs w:val="18"/>
    </w:rPr>
  </w:style>
  <w:style w:type="paragraph" w:styleId="a4">
    <w:name w:val="List Paragraph"/>
    <w:basedOn w:val="a"/>
    <w:uiPriority w:val="1"/>
    <w:qFormat/>
    <w:rsid w:val="00BD091D"/>
    <w:pPr>
      <w:spacing w:before="20"/>
      <w:ind w:left="1239" w:hanging="567"/>
      <w:jc w:val="both"/>
    </w:pPr>
  </w:style>
  <w:style w:type="paragraph" w:customStyle="1" w:styleId="TableParagraph">
    <w:name w:val="Table Paragraph"/>
    <w:basedOn w:val="a"/>
    <w:uiPriority w:val="1"/>
    <w:qFormat/>
    <w:rsid w:val="00BD091D"/>
  </w:style>
  <w:style w:type="character" w:customStyle="1" w:styleId="30">
    <w:name w:val="Заголовок №3_"/>
    <w:basedOn w:val="a0"/>
    <w:link w:val="31"/>
    <w:rsid w:val="00AD2E5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1">
    <w:name w:val="Заголовок №3"/>
    <w:basedOn w:val="a"/>
    <w:link w:val="30"/>
    <w:rsid w:val="00AD2E5F"/>
    <w:pPr>
      <w:shd w:val="clear" w:color="auto" w:fill="FFFFFF"/>
      <w:autoSpaceDE/>
      <w:autoSpaceDN/>
      <w:spacing w:line="264" w:lineRule="exact"/>
      <w:ind w:hanging="600"/>
      <w:jc w:val="both"/>
      <w:outlineLvl w:val="2"/>
    </w:pPr>
    <w:rPr>
      <w:b/>
      <w:bCs/>
      <w:sz w:val="18"/>
      <w:szCs w:val="18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60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95E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5A06CB"/>
    <w:rPr>
      <w:color w:val="0000FF"/>
      <w:u w:val="single"/>
    </w:rPr>
  </w:style>
  <w:style w:type="paragraph" w:customStyle="1" w:styleId="s1">
    <w:name w:val="s_1"/>
    <w:basedOn w:val="a"/>
    <w:rsid w:val="005A06C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8">
    <w:name w:val="Normal (Web)"/>
    <w:basedOn w:val="a"/>
    <w:uiPriority w:val="99"/>
    <w:unhideWhenUsed/>
    <w:rsid w:val="005A06C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header"/>
    <w:basedOn w:val="a"/>
    <w:link w:val="aa"/>
    <w:uiPriority w:val="99"/>
    <w:unhideWhenUsed/>
    <w:rsid w:val="00A301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01DA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A301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01DA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10">
    <w:name w:val="Абзац списка1"/>
    <w:basedOn w:val="a"/>
    <w:link w:val="ListParagraphChar"/>
    <w:rsid w:val="009D14AF"/>
    <w:pPr>
      <w:widowControl/>
      <w:autoSpaceDE/>
      <w:autoSpaceDN/>
      <w:spacing w:after="200" w:line="276" w:lineRule="auto"/>
      <w:ind w:left="720"/>
      <w:contextualSpacing/>
    </w:pPr>
    <w:rPr>
      <w:sz w:val="28"/>
      <w:szCs w:val="20"/>
      <w:lang w:val="en-US" w:eastAsia="en-US" w:bidi="ar-SA"/>
    </w:rPr>
  </w:style>
  <w:style w:type="character" w:customStyle="1" w:styleId="ListParagraphChar">
    <w:name w:val="List Paragraph Char"/>
    <w:link w:val="10"/>
    <w:locked/>
    <w:rsid w:val="009D14AF"/>
    <w:rPr>
      <w:rFonts w:ascii="Times New Roman" w:eastAsia="Times New Roman" w:hAnsi="Times New Roman" w:cs="Times New Roman"/>
      <w:sz w:val="28"/>
      <w:szCs w:val="20"/>
    </w:rPr>
  </w:style>
  <w:style w:type="paragraph" w:customStyle="1" w:styleId="20">
    <w:name w:val="Абзац списка2"/>
    <w:basedOn w:val="a"/>
    <w:rsid w:val="00460FCB"/>
    <w:pPr>
      <w:widowControl/>
      <w:autoSpaceDE/>
      <w:autoSpaceDN/>
      <w:spacing w:after="200" w:line="276" w:lineRule="auto"/>
      <w:ind w:left="720"/>
    </w:pPr>
    <w:rPr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86043/b9d52d72c6678bfbda4081949f4687d8/" TargetMode="External"/><Relationship Id="rId20" Type="http://schemas.openxmlformats.org/officeDocument/2006/relationships/hyperlink" Target="mailto:ekpo@rambl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hyperlink" Target="http://base.garant.ru/12186043/b9d52d72c6678bfbda4081949f4687d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D8251-142A-414A-83AE-824C5909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4651</Words>
  <Characters>26516</Characters>
  <Application>Microsoft Office Word</Application>
  <DocSecurity>0</DocSecurity>
  <Lines>220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ДОГОВОР НА ПОСТАВКУ ХОЛОДНОЙ ВОДЫ И ПРИЕМ СТОЧНЫХ ВОД ДЛЯ ИСПОЛЬЗОВАНИЯ И СОДЕРЖ</vt:lpstr>
      <vt:lpstr>    ПРЕДМЕТ ДОГОВОРА</vt:lpstr>
      <vt:lpstr>    </vt:lpstr>
      <vt:lpstr>        1.       ПРЕДМЕТ ДОГОВОРА</vt:lpstr>
      <vt:lpstr>    ОБЩИЕ ПОЛОЖЕНИЯ</vt:lpstr>
      <vt:lpstr>    ОБЯЗАННОСТИ СТОРОН</vt:lpstr>
      <vt:lpstr>        Ресурсоснабжающая организация обязуется:</vt:lpstr>
      <vt:lpstr>        Исполнитель обязуется:</vt:lpstr>
      <vt:lpstr>        Исполнителю запрещается:</vt:lpstr>
      <vt:lpstr>    ПРАВА СТОРОН</vt:lpstr>
      <vt:lpstr>        Ресурсоснабжающая организация имеет право:</vt:lpstr>
      <vt:lpstr>        Исполнитель имеет право:</vt:lpstr>
      <vt:lpstr>    КОММЕРЧЕСКИЙ УЧЕТ КОММУНАЛЬНЫХ РЕСУРСОВ</vt:lpstr>
      <vt:lpstr>    ЦЕНА ДОГОВОРА, ПОРЯДОК  РАСЧЕТОВ И ПЛАТЕЖЕЙ</vt:lpstr>
      <vt:lpstr>    ОТВЕТСТВЕННОСТЬ СТОРОН</vt:lpstr>
      <vt:lpstr>    ПОРЯДОК УРЕГУЛИРОВАНИЯ ВЗАИМООТНОШЕНИЙ</vt:lpstr>
      <vt:lpstr>    СРОК ДЕЙСТВИЯ ДОГОВОРА</vt:lpstr>
      <vt:lpstr>    ПРИЛОЖЕНИЯ</vt:lpstr>
    </vt:vector>
  </TitlesOfParts>
  <Company/>
  <LinksUpToDate>false</LinksUpToDate>
  <CharactersWithSpaces>31105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начальник</cp:lastModifiedBy>
  <cp:revision>4</cp:revision>
  <cp:lastPrinted>2018-07-30T11:14:00Z</cp:lastPrinted>
  <dcterms:created xsi:type="dcterms:W3CDTF">2020-10-21T14:07:00Z</dcterms:created>
  <dcterms:modified xsi:type="dcterms:W3CDTF">2020-10-21T14:12:00Z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LastSaved">
    <vt:filetime>2018-07-20T00:00:00Z</vt:filetime>
  </property>
</Properties>
</file>